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FF8" w:rsidRPr="00B97307" w:rsidRDefault="00A146B7" w:rsidP="00514FDF">
      <w:pPr>
        <w:pStyle w:val="PressRelease"/>
      </w:pPr>
      <w:r>
        <w:t xml:space="preserve">COMMUNIQUÉ DE PRESSE </w:t>
      </w:r>
      <w:r w:rsidR="00510FF8" w:rsidRPr="00B97307">
        <w:rPr>
          <w:sz w:val="28"/>
          <w:szCs w:val="28"/>
        </w:rPr>
        <w:t xml:space="preserve">(No. </w:t>
      </w:r>
      <w:r w:rsidR="002469AD">
        <w:rPr>
          <w:sz w:val="28"/>
          <w:szCs w:val="28"/>
        </w:rPr>
        <w:t>475</w:t>
      </w:r>
      <w:r w:rsidR="0056089A" w:rsidRPr="00B97307">
        <w:rPr>
          <w:sz w:val="28"/>
          <w:szCs w:val="28"/>
        </w:rPr>
        <w:t>)</w:t>
      </w:r>
    </w:p>
    <w:p w:rsidR="00874F2D" w:rsidRPr="00B97307" w:rsidRDefault="002469AD" w:rsidP="00846DD9">
      <w:pPr>
        <w:pStyle w:val="PressReleaseDate"/>
      </w:pPr>
      <w:r>
        <w:t>19</w:t>
      </w:r>
      <w:r w:rsidR="008F25FA">
        <w:t xml:space="preserve"> </w:t>
      </w:r>
      <w:r w:rsidRPr="002469AD">
        <w:t>septembre</w:t>
      </w:r>
      <w:r>
        <w:t xml:space="preserve"> </w:t>
      </w:r>
      <w:r w:rsidR="005403CC">
        <w:t>2018</w:t>
      </w:r>
      <w:r w:rsidR="00510FF8" w:rsidRPr="00B97307">
        <w:tab/>
      </w:r>
      <w:r w:rsidR="00A146B7" w:rsidRPr="00A146B7">
        <w:t>POUR PUBLICATION IMMÉDIATE</w:t>
      </w:r>
    </w:p>
    <w:p w:rsidR="005A2D10" w:rsidRPr="00B97307" w:rsidRDefault="005A2D10" w:rsidP="005A2D10">
      <w:pPr>
        <w:pStyle w:val="PlainText"/>
        <w:rPr>
          <w:rFonts w:cs="Arial"/>
          <w:b/>
          <w:sz w:val="36"/>
          <w:szCs w:val="36"/>
          <w:lang w:eastAsia="en-GB"/>
        </w:rPr>
      </w:pPr>
    </w:p>
    <w:p w:rsidR="0001708A" w:rsidRDefault="002469AD" w:rsidP="00070A03">
      <w:pPr>
        <w:jc w:val="center"/>
        <w:rPr>
          <w:rFonts w:cs="Arial"/>
          <w:b/>
          <w:sz w:val="36"/>
        </w:rPr>
      </w:pPr>
      <w:proofErr w:type="spellStart"/>
      <w:r w:rsidRPr="002469AD">
        <w:rPr>
          <w:rFonts w:cs="Arial"/>
          <w:b/>
          <w:sz w:val="36"/>
        </w:rPr>
        <w:t>Oscillateur</w:t>
      </w:r>
      <w:proofErr w:type="spellEnd"/>
      <w:r w:rsidRPr="002469AD">
        <w:rPr>
          <w:rFonts w:cs="Arial"/>
          <w:b/>
          <w:sz w:val="36"/>
        </w:rPr>
        <w:t xml:space="preserve"> à </w:t>
      </w:r>
      <w:proofErr w:type="spellStart"/>
      <w:r w:rsidRPr="002469AD">
        <w:rPr>
          <w:rFonts w:cs="Arial"/>
          <w:b/>
          <w:sz w:val="36"/>
        </w:rPr>
        <w:t>Très</w:t>
      </w:r>
      <w:proofErr w:type="spellEnd"/>
      <w:r w:rsidRPr="002469AD">
        <w:rPr>
          <w:rFonts w:cs="Arial"/>
          <w:b/>
          <w:sz w:val="36"/>
        </w:rPr>
        <w:t xml:space="preserve"> Haute </w:t>
      </w:r>
      <w:proofErr w:type="spellStart"/>
      <w:r w:rsidRPr="002469AD">
        <w:rPr>
          <w:rFonts w:cs="Arial"/>
          <w:b/>
          <w:sz w:val="36"/>
        </w:rPr>
        <w:t>Fréquence</w:t>
      </w:r>
      <w:proofErr w:type="spellEnd"/>
    </w:p>
    <w:p w:rsidR="002469AD" w:rsidRPr="002469AD" w:rsidRDefault="002469AD" w:rsidP="0024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Cs w:val="20"/>
          <w:lang w:val="fr-FR" w:eastAsia="en-GB"/>
        </w:rPr>
      </w:pPr>
      <w:r w:rsidRPr="002469AD">
        <w:rPr>
          <w:rFonts w:eastAsia="Times New Roman"/>
          <w:szCs w:val="20"/>
          <w:lang w:val="fr-FR" w:eastAsia="en-GB"/>
        </w:rPr>
        <w:t xml:space="preserve">La nouvelle gamme d’oscillateur IQXO-597 lancé par IQD offre un éventail de très hautes fréquences allant de 1GHz à 2,2 GHz. Encapsulé dans un boîtier 14.0 x 9.0 x 3.3mm </w:t>
      </w:r>
      <w:r w:rsidRPr="002469AD">
        <w:rPr>
          <w:lang w:val="fr-FR"/>
        </w:rPr>
        <w:t>à six tampons, il est doté d’un socle FR4 et d’un couvercle métallique non-hermétique. 3 options de sortie sont dispon</w:t>
      </w:r>
      <w:r w:rsidRPr="002469AD">
        <w:rPr>
          <w:rFonts w:eastAsia="Times New Roman"/>
          <w:szCs w:val="20"/>
          <w:lang w:val="fr-FR" w:eastAsia="en-GB"/>
        </w:rPr>
        <w:t>ibles: Sinusoïdal, sinusoïdale différentiel et LVPECL.</w:t>
      </w:r>
    </w:p>
    <w:p w:rsidR="002469AD" w:rsidRPr="002469AD" w:rsidRDefault="002469AD" w:rsidP="0024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Cs w:val="20"/>
          <w:lang w:val="fr-FR" w:eastAsia="en-GB"/>
        </w:rPr>
      </w:pPr>
    </w:p>
    <w:p w:rsidR="002469AD" w:rsidRPr="002469AD" w:rsidRDefault="002469AD" w:rsidP="002469AD">
      <w:pPr>
        <w:rPr>
          <w:lang w:val="fr-FR"/>
        </w:rPr>
      </w:pPr>
      <w:r w:rsidRPr="002469AD">
        <w:rPr>
          <w:lang w:val="fr-FR"/>
        </w:rPr>
        <w:t xml:space="preserve">L’IQXO-597 offre une stabilité de fréquence de ±20ppm sous une plage de température fonctionnelle comprise entre -40 et 85 degrés C avec une déviation maximum de seulement ±70ppm (y compris la tolérance @ 25°C, la plage de température opérationnelle, la variation de l’alimentation et de la charge ainsi que le vieillissement sur 10 ans @25°C). Ce nouveau composant est idéal pour des applications telles que la communication 100G/400G, les ADC grande vitesse, le DAC &amp; </w:t>
      </w:r>
      <w:proofErr w:type="spellStart"/>
      <w:r w:rsidRPr="002469AD">
        <w:rPr>
          <w:lang w:val="fr-FR"/>
        </w:rPr>
        <w:t>SerDes</w:t>
      </w:r>
      <w:proofErr w:type="spellEnd"/>
      <w:r w:rsidRPr="002469AD">
        <w:rPr>
          <w:lang w:val="fr-FR"/>
        </w:rPr>
        <w:t xml:space="preserve"> ainsi que les modules d’optique cohérente.</w:t>
      </w:r>
    </w:p>
    <w:p w:rsidR="002469AD" w:rsidRPr="002469AD" w:rsidRDefault="002469AD" w:rsidP="0024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fr-FR"/>
        </w:rPr>
      </w:pPr>
      <w:r w:rsidRPr="002469AD">
        <w:rPr>
          <w:lang w:val="fr-FR"/>
        </w:rPr>
        <w:t>Il fonctionne sous une tension de 3,3V avec une consommation maximale de 70mA (Sine) ou bien 120mA (LVPECL) et une gigue de phase RMS ultra-basse de 15fs entre 12kHz et 20MHz (Sine @2.1930GHz) ou bien 46fs entre 10kHz et 20MHz (LVPECL @ 1.0960GHz).</w:t>
      </w:r>
    </w:p>
    <w:p w:rsidR="002469AD" w:rsidRPr="002469AD" w:rsidRDefault="002469AD" w:rsidP="0024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fr-FR"/>
        </w:rPr>
      </w:pPr>
    </w:p>
    <w:p w:rsidR="0001708A" w:rsidRPr="002469AD" w:rsidRDefault="002469AD" w:rsidP="008F25FA">
      <w:pPr>
        <w:rPr>
          <w:b/>
          <w:lang w:val="fr-FR"/>
        </w:rPr>
      </w:pPr>
      <w:r w:rsidRPr="002469AD">
        <w:rPr>
          <w:lang w:val="fr-FR"/>
        </w:rPr>
        <w:t>Ce composant est disponible en vrac ou bien en bobines et la fiche technique est disponible sur notre site:</w:t>
      </w:r>
      <w:r w:rsidRPr="002469AD">
        <w:rPr>
          <w:rFonts w:cs="Arial"/>
          <w:color w:val="444444"/>
          <w:shd w:val="clear" w:color="auto" w:fill="FFFFFF"/>
          <w:lang w:val="fr-FR"/>
        </w:rPr>
        <w:t xml:space="preserve"> </w:t>
      </w:r>
      <w:hyperlink r:id="rId8" w:history="1">
        <w:r w:rsidRPr="002469AD">
          <w:rPr>
            <w:color w:val="0563C1"/>
            <w:u w:val="single"/>
            <w:lang w:val="fr-FR"/>
          </w:rPr>
          <w:t>www.iqdfrequencyproducts.com</w:t>
        </w:r>
      </w:hyperlink>
      <w:bookmarkStart w:id="0" w:name="_GoBack"/>
      <w:bookmarkEnd w:id="0"/>
    </w:p>
    <w:p w:rsidR="00846ADD" w:rsidRDefault="00510FF8" w:rsidP="00846ADD">
      <w:pPr>
        <w:pStyle w:val="Ends"/>
      </w:pPr>
      <w:r w:rsidRPr="00B97307">
        <w:t>###</w:t>
      </w:r>
    </w:p>
    <w:p w:rsidR="00A146B7" w:rsidRPr="007D383E" w:rsidRDefault="00A146B7" w:rsidP="00A146B7">
      <w:pPr>
        <w:pStyle w:val="Ends"/>
        <w:spacing w:after="0"/>
        <w:jc w:val="left"/>
        <w:rPr>
          <w:lang w:val="fr-FR"/>
        </w:rPr>
      </w:pPr>
      <w:r w:rsidRPr="007D383E">
        <w:rPr>
          <w:sz w:val="18"/>
          <w:szCs w:val="18"/>
          <w:lang w:val="fr-FR"/>
        </w:rPr>
        <w:t>Notes aux éditeurs :</w:t>
      </w:r>
    </w:p>
    <w:p w:rsidR="00057477" w:rsidRDefault="00740D5A" w:rsidP="00057477">
      <w:pPr>
        <w:pStyle w:val="PressReleaseNotes"/>
        <w:spacing w:after="0"/>
        <w:rPr>
          <w:rStyle w:val="Hyperlink"/>
          <w:rFonts w:cs="Arial"/>
          <w:sz w:val="18"/>
          <w:szCs w:val="18"/>
          <w:lang w:val="fr-FR"/>
        </w:rPr>
      </w:pPr>
      <w:r w:rsidRPr="00740D5A">
        <w:rPr>
          <w:rFonts w:cs="Arial"/>
          <w:sz w:val="18"/>
          <w:szCs w:val="18"/>
          <w:lang w:val="fr-FR"/>
        </w:rPr>
        <w:t xml:space="preserve">Forte de plus de 40 ans d’expérience dans la fabrication des produits de fréquence, la société IQD est un leader de marché réputé dans le secteur du contrôle des fréquences et fait partie du groupe </w:t>
      </w:r>
      <w:proofErr w:type="spellStart"/>
      <w:r w:rsidRPr="00740D5A">
        <w:rPr>
          <w:rFonts w:cs="Arial"/>
          <w:sz w:val="18"/>
          <w:szCs w:val="18"/>
          <w:lang w:val="fr-FR"/>
        </w:rPr>
        <w:t>Würth</w:t>
      </w:r>
      <w:proofErr w:type="spellEnd"/>
      <w:r w:rsidRPr="00740D5A">
        <w:rPr>
          <w:rFonts w:cs="Arial"/>
          <w:sz w:val="18"/>
          <w:szCs w:val="18"/>
          <w:lang w:val="fr-FR"/>
        </w:rPr>
        <w:t xml:space="preserve"> </w:t>
      </w:r>
      <w:proofErr w:type="spellStart"/>
      <w:r w:rsidRPr="00740D5A">
        <w:rPr>
          <w:rFonts w:cs="Arial"/>
          <w:sz w:val="18"/>
          <w:szCs w:val="18"/>
          <w:lang w:val="fr-FR"/>
        </w:rPr>
        <w:t>Elektronik</w:t>
      </w:r>
      <w:proofErr w:type="spellEnd"/>
      <w:r w:rsidRPr="00740D5A">
        <w:rPr>
          <w:rFonts w:cs="Arial"/>
          <w:sz w:val="18"/>
          <w:szCs w:val="18"/>
          <w:lang w:val="fr-FR"/>
        </w:rPr>
        <w:t xml:space="preserve"> eiSos, un des fabricants européens leaders de composants passifs. Avec des clients actifs dans plus de 80 pays, IQD propose une des gammes les plus complètes de produits fréquentiels, allant du produit de qualité commerciale à faible coût, aux produits utilisés dans des applications haute-fiabilité pour les secteurs industriel et automobile. Note gamme comprend</w:t>
      </w:r>
      <w:r w:rsidR="001C4296">
        <w:rPr>
          <w:rFonts w:cs="Arial"/>
          <w:sz w:val="18"/>
          <w:szCs w:val="18"/>
          <w:lang w:val="fr-FR"/>
        </w:rPr>
        <w:t xml:space="preserve"> </w:t>
      </w:r>
      <w:r w:rsidRPr="00740D5A">
        <w:rPr>
          <w:rFonts w:cs="Arial"/>
          <w:sz w:val="18"/>
          <w:szCs w:val="18"/>
          <w:lang w:val="fr-FR"/>
        </w:rPr>
        <w:t xml:space="preserve">: </w:t>
      </w:r>
      <w:hyperlink r:id="rId9" w:history="1">
        <w:r w:rsidRPr="00057477">
          <w:rPr>
            <w:rStyle w:val="Hyperlink"/>
            <w:rFonts w:cs="Arial"/>
            <w:sz w:val="18"/>
            <w:szCs w:val="18"/>
            <w:lang w:val="fr-FR"/>
          </w:rPr>
          <w:t>Les Quartz</w:t>
        </w:r>
      </w:hyperlink>
      <w:r w:rsidRPr="00740D5A">
        <w:rPr>
          <w:rFonts w:cs="Arial"/>
          <w:sz w:val="18"/>
          <w:szCs w:val="18"/>
          <w:lang w:val="fr-FR"/>
        </w:rPr>
        <w:t xml:space="preserve">, </w:t>
      </w:r>
      <w:hyperlink r:id="rId10" w:history="1">
        <w:r w:rsidRPr="00057477">
          <w:rPr>
            <w:rStyle w:val="Hyperlink"/>
            <w:rFonts w:cs="Arial"/>
            <w:sz w:val="18"/>
            <w:szCs w:val="18"/>
            <w:lang w:val="fr-FR"/>
          </w:rPr>
          <w:t>Oscillateurs</w:t>
        </w:r>
      </w:hyperlink>
      <w:r w:rsidRPr="00740D5A">
        <w:rPr>
          <w:rFonts w:cs="Arial"/>
          <w:sz w:val="18"/>
          <w:szCs w:val="18"/>
          <w:lang w:val="fr-FR"/>
        </w:rPr>
        <w:t xml:space="preserve">, </w:t>
      </w:r>
      <w:hyperlink r:id="rId11" w:history="1">
        <w:r w:rsidRPr="00057477">
          <w:rPr>
            <w:rStyle w:val="Hyperlink"/>
            <w:rFonts w:cs="Arial"/>
            <w:sz w:val="18"/>
            <w:szCs w:val="18"/>
            <w:lang w:val="fr-FR"/>
          </w:rPr>
          <w:t>Quartz</w:t>
        </w:r>
      </w:hyperlink>
      <w:r w:rsidRPr="00740D5A">
        <w:rPr>
          <w:rFonts w:cs="Arial"/>
          <w:sz w:val="18"/>
          <w:szCs w:val="18"/>
          <w:lang w:val="fr-FR"/>
        </w:rPr>
        <w:t xml:space="preserve"> et </w:t>
      </w:r>
      <w:hyperlink r:id="rId12" w:history="1">
        <w:r w:rsidRPr="00057477">
          <w:rPr>
            <w:rStyle w:val="Hyperlink"/>
            <w:rFonts w:cs="Arial"/>
            <w:sz w:val="18"/>
            <w:szCs w:val="18"/>
            <w:lang w:val="fr-FR"/>
          </w:rPr>
          <w:t>Oscillateurs</w:t>
        </w:r>
      </w:hyperlink>
      <w:r w:rsidRPr="00740D5A">
        <w:rPr>
          <w:rFonts w:cs="Arial"/>
          <w:sz w:val="18"/>
          <w:szCs w:val="18"/>
          <w:lang w:val="fr-FR"/>
        </w:rPr>
        <w:t xml:space="preserve"> AEC-Q200/TS16949, </w:t>
      </w:r>
      <w:hyperlink r:id="rId13" w:history="1">
        <w:r w:rsidR="00057477" w:rsidRPr="00740EB9">
          <w:rPr>
            <w:rStyle w:val="Hyperlink"/>
            <w:rFonts w:cs="Arial"/>
            <w:sz w:val="18"/>
            <w:szCs w:val="18"/>
            <w:lang w:val="fr-FR"/>
          </w:rPr>
          <w:t>VCXO</w:t>
        </w:r>
      </w:hyperlink>
      <w:r w:rsidR="00057477" w:rsidRPr="00740EB9">
        <w:rPr>
          <w:rFonts w:cs="Arial"/>
          <w:sz w:val="18"/>
          <w:szCs w:val="18"/>
          <w:lang w:val="fr-FR"/>
        </w:rPr>
        <w:t>,</w:t>
      </w:r>
      <w:r w:rsidR="00057477" w:rsidRPr="00BE3806">
        <w:rPr>
          <w:rFonts w:cs="Arial"/>
          <w:sz w:val="18"/>
          <w:szCs w:val="18"/>
          <w:lang w:val="fr-FR"/>
        </w:rPr>
        <w:t xml:space="preserve"> </w:t>
      </w:r>
      <w:hyperlink r:id="rId14" w:history="1">
        <w:r w:rsidR="00057477" w:rsidRPr="00740EB9">
          <w:rPr>
            <w:rStyle w:val="Hyperlink"/>
            <w:rFonts w:cs="Arial"/>
            <w:sz w:val="18"/>
            <w:szCs w:val="18"/>
            <w:lang w:val="fr-FR"/>
          </w:rPr>
          <w:t>TCXO</w:t>
        </w:r>
      </w:hyperlink>
      <w:r w:rsidR="00057477" w:rsidRPr="00BE3806">
        <w:rPr>
          <w:rFonts w:cs="Arial"/>
          <w:sz w:val="18"/>
          <w:szCs w:val="18"/>
          <w:lang w:val="fr-FR"/>
        </w:rPr>
        <w:t>,</w:t>
      </w:r>
      <w:r w:rsidR="00057477" w:rsidRPr="00740EB9">
        <w:rPr>
          <w:rFonts w:cs="Arial"/>
          <w:sz w:val="18"/>
          <w:szCs w:val="18"/>
          <w:lang w:val="fr-FR"/>
        </w:rPr>
        <w:t xml:space="preserve"> </w:t>
      </w:r>
      <w:hyperlink r:id="rId15" w:history="1">
        <w:r w:rsidR="00057477" w:rsidRPr="00740EB9">
          <w:rPr>
            <w:rStyle w:val="Hyperlink"/>
            <w:rFonts w:cs="Arial"/>
            <w:sz w:val="18"/>
            <w:szCs w:val="18"/>
            <w:lang w:val="fr-FR"/>
          </w:rPr>
          <w:t>OCXO</w:t>
        </w:r>
      </w:hyperlink>
      <w:r w:rsidR="00057477" w:rsidRPr="00BE3806">
        <w:rPr>
          <w:rFonts w:cs="Arial"/>
          <w:sz w:val="18"/>
          <w:szCs w:val="18"/>
          <w:lang w:val="fr-FR"/>
        </w:rPr>
        <w:t xml:space="preserve">, </w:t>
      </w:r>
      <w:hyperlink r:id="rId16" w:history="1">
        <w:r w:rsidR="00057477" w:rsidRPr="00740EB9">
          <w:rPr>
            <w:rStyle w:val="Hyperlink"/>
            <w:rFonts w:cs="Arial"/>
            <w:sz w:val="18"/>
            <w:szCs w:val="18"/>
            <w:lang w:val="fr-FR"/>
          </w:rPr>
          <w:t>OCXO synchronisés par GPS</w:t>
        </w:r>
      </w:hyperlink>
      <w:r w:rsidR="00057477">
        <w:rPr>
          <w:rFonts w:cs="Arial"/>
          <w:sz w:val="18"/>
          <w:szCs w:val="18"/>
          <w:lang w:val="fr-FR"/>
        </w:rPr>
        <w:t>, et</w:t>
      </w:r>
      <w:r w:rsidR="00057477" w:rsidRPr="00BE3806">
        <w:rPr>
          <w:rFonts w:cs="Arial"/>
          <w:sz w:val="18"/>
          <w:szCs w:val="18"/>
          <w:lang w:val="fr-FR"/>
        </w:rPr>
        <w:t xml:space="preserve"> </w:t>
      </w:r>
      <w:hyperlink r:id="rId17" w:history="1">
        <w:r w:rsidR="00057477" w:rsidRPr="00740EB9">
          <w:rPr>
            <w:rStyle w:val="Hyperlink"/>
            <w:rFonts w:cs="Arial"/>
            <w:sz w:val="18"/>
            <w:szCs w:val="18"/>
            <w:lang w:val="fr-FR"/>
          </w:rPr>
          <w:t>Oscillateurs au rubidium</w:t>
        </w:r>
      </w:hyperlink>
      <w:r w:rsidR="00057477">
        <w:rPr>
          <w:rFonts w:cs="Arial"/>
          <w:sz w:val="18"/>
          <w:szCs w:val="18"/>
          <w:lang w:val="fr-FR"/>
        </w:rPr>
        <w:t>.</w:t>
      </w:r>
    </w:p>
    <w:p w:rsidR="00A146B7" w:rsidRPr="00BE3806" w:rsidRDefault="00A146B7" w:rsidP="00A146B7">
      <w:pPr>
        <w:pStyle w:val="PressReleaseNotes"/>
        <w:spacing w:after="0"/>
        <w:rPr>
          <w:rStyle w:val="Hyperlink"/>
          <w:rFonts w:cs="Arial"/>
          <w:sz w:val="18"/>
          <w:szCs w:val="18"/>
          <w:lang w:val="fr-FR"/>
        </w:rPr>
      </w:pPr>
    </w:p>
    <w:p w:rsidR="00A146B7" w:rsidRPr="0075166E" w:rsidRDefault="00A146B7" w:rsidP="00A146B7">
      <w:pPr>
        <w:rPr>
          <w:rFonts w:cs="Arial"/>
          <w:sz w:val="18"/>
          <w:szCs w:val="18"/>
        </w:rPr>
      </w:pPr>
      <w:proofErr w:type="gramStart"/>
      <w:r w:rsidRPr="00A146B7">
        <w:rPr>
          <w:rFonts w:cs="Arial"/>
          <w:sz w:val="18"/>
          <w:szCs w:val="18"/>
        </w:rPr>
        <w:t>Sa</w:t>
      </w:r>
      <w:proofErr w:type="gramEnd"/>
      <w:r w:rsidRPr="00A146B7">
        <w:rPr>
          <w:rFonts w:cs="Arial"/>
          <w:sz w:val="18"/>
          <w:szCs w:val="18"/>
        </w:rPr>
        <w:t xml:space="preserve"> </w:t>
      </w:r>
      <w:proofErr w:type="spellStart"/>
      <w:r w:rsidRPr="00A146B7">
        <w:rPr>
          <w:rFonts w:cs="Arial"/>
          <w:sz w:val="18"/>
          <w:szCs w:val="18"/>
        </w:rPr>
        <w:t>capacité</w:t>
      </w:r>
      <w:proofErr w:type="spellEnd"/>
      <w:r w:rsidRPr="00A146B7">
        <w:rPr>
          <w:rFonts w:cs="Arial"/>
          <w:sz w:val="18"/>
          <w:szCs w:val="18"/>
        </w:rPr>
        <w:t xml:space="preserve"> de production </w:t>
      </w:r>
      <w:proofErr w:type="spellStart"/>
      <w:r w:rsidRPr="00A146B7">
        <w:rPr>
          <w:rFonts w:cs="Arial"/>
          <w:sz w:val="18"/>
          <w:szCs w:val="18"/>
        </w:rPr>
        <w:t>totale</w:t>
      </w:r>
      <w:proofErr w:type="spellEnd"/>
      <w:r w:rsidRPr="00A146B7">
        <w:rPr>
          <w:rFonts w:cs="Arial"/>
          <w:sz w:val="18"/>
          <w:szCs w:val="18"/>
        </w:rPr>
        <w:t xml:space="preserve"> se monte à plus de 40 millions </w:t>
      </w:r>
      <w:proofErr w:type="spellStart"/>
      <w:r w:rsidRPr="00A146B7">
        <w:rPr>
          <w:rFonts w:cs="Arial"/>
          <w:sz w:val="18"/>
          <w:szCs w:val="18"/>
        </w:rPr>
        <w:t>d’unités</w:t>
      </w:r>
      <w:proofErr w:type="spellEnd"/>
      <w:r w:rsidRPr="00A146B7">
        <w:rPr>
          <w:rFonts w:cs="Arial"/>
          <w:sz w:val="18"/>
          <w:szCs w:val="18"/>
        </w:rPr>
        <w:t xml:space="preserve"> par </w:t>
      </w:r>
      <w:proofErr w:type="spellStart"/>
      <w:r w:rsidRPr="00A146B7">
        <w:rPr>
          <w:rFonts w:cs="Arial"/>
          <w:sz w:val="18"/>
          <w:szCs w:val="18"/>
        </w:rPr>
        <w:t>mois</w:t>
      </w:r>
      <w:proofErr w:type="spellEnd"/>
      <w:r w:rsidRPr="00A146B7">
        <w:rPr>
          <w:rFonts w:cs="Arial"/>
          <w:sz w:val="18"/>
          <w:szCs w:val="18"/>
        </w:rPr>
        <w:t xml:space="preserve">, avec des </w:t>
      </w:r>
      <w:proofErr w:type="spellStart"/>
      <w:r w:rsidRPr="00A146B7">
        <w:rPr>
          <w:rFonts w:cs="Arial"/>
          <w:sz w:val="18"/>
          <w:szCs w:val="18"/>
        </w:rPr>
        <w:t>commandes</w:t>
      </w:r>
      <w:proofErr w:type="spellEnd"/>
      <w:r w:rsidRPr="00A146B7">
        <w:rPr>
          <w:rFonts w:cs="Arial"/>
          <w:sz w:val="18"/>
          <w:szCs w:val="18"/>
        </w:rPr>
        <w:t xml:space="preserve"> </w:t>
      </w:r>
      <w:proofErr w:type="spellStart"/>
      <w:r w:rsidRPr="00A146B7">
        <w:rPr>
          <w:rFonts w:cs="Arial"/>
          <w:sz w:val="18"/>
          <w:szCs w:val="18"/>
        </w:rPr>
        <w:t>allant</w:t>
      </w:r>
      <w:proofErr w:type="spellEnd"/>
      <w:r w:rsidRPr="00A146B7">
        <w:rPr>
          <w:rFonts w:cs="Arial"/>
          <w:sz w:val="18"/>
          <w:szCs w:val="18"/>
        </w:rPr>
        <w:t xml:space="preserve"> du </w:t>
      </w:r>
      <w:proofErr w:type="spellStart"/>
      <w:r w:rsidRPr="00A146B7">
        <w:rPr>
          <w:rFonts w:cs="Arial"/>
          <w:sz w:val="18"/>
          <w:szCs w:val="18"/>
        </w:rPr>
        <w:t>produit</w:t>
      </w:r>
      <w:proofErr w:type="spellEnd"/>
      <w:r w:rsidRPr="00A146B7">
        <w:rPr>
          <w:rFonts w:cs="Arial"/>
          <w:sz w:val="18"/>
          <w:szCs w:val="18"/>
        </w:rPr>
        <w:t xml:space="preserve"> unique </w:t>
      </w:r>
      <w:proofErr w:type="spellStart"/>
      <w:r w:rsidRPr="00A146B7">
        <w:rPr>
          <w:rFonts w:cs="Arial"/>
          <w:sz w:val="18"/>
          <w:szCs w:val="18"/>
        </w:rPr>
        <w:t>spécifique</w:t>
      </w:r>
      <w:proofErr w:type="spellEnd"/>
      <w:r w:rsidRPr="00A146B7">
        <w:rPr>
          <w:rFonts w:cs="Arial"/>
          <w:sz w:val="18"/>
          <w:szCs w:val="18"/>
        </w:rPr>
        <w:t xml:space="preserve">, à des </w:t>
      </w:r>
      <w:proofErr w:type="spellStart"/>
      <w:r w:rsidRPr="00A146B7">
        <w:rPr>
          <w:rFonts w:cs="Arial"/>
          <w:sz w:val="18"/>
          <w:szCs w:val="18"/>
        </w:rPr>
        <w:t>commandes</w:t>
      </w:r>
      <w:proofErr w:type="spellEnd"/>
      <w:r w:rsidRPr="00A146B7">
        <w:rPr>
          <w:rFonts w:cs="Arial"/>
          <w:sz w:val="18"/>
          <w:szCs w:val="18"/>
        </w:rPr>
        <w:t xml:space="preserve"> de </w:t>
      </w:r>
      <w:proofErr w:type="spellStart"/>
      <w:r w:rsidRPr="00A146B7">
        <w:rPr>
          <w:rFonts w:cs="Arial"/>
          <w:sz w:val="18"/>
          <w:szCs w:val="18"/>
        </w:rPr>
        <w:t>quantités</w:t>
      </w:r>
      <w:proofErr w:type="spellEnd"/>
      <w:r w:rsidRPr="00A146B7">
        <w:rPr>
          <w:rFonts w:cs="Arial"/>
          <w:sz w:val="18"/>
          <w:szCs w:val="18"/>
        </w:rPr>
        <w:t xml:space="preserve"> </w:t>
      </w:r>
      <w:proofErr w:type="spellStart"/>
      <w:r w:rsidRPr="00A146B7">
        <w:rPr>
          <w:rFonts w:cs="Arial"/>
          <w:sz w:val="18"/>
          <w:szCs w:val="18"/>
        </w:rPr>
        <w:t>atteignant</w:t>
      </w:r>
      <w:proofErr w:type="spellEnd"/>
      <w:r w:rsidRPr="00A146B7">
        <w:rPr>
          <w:rFonts w:cs="Arial"/>
          <w:sz w:val="18"/>
          <w:szCs w:val="18"/>
        </w:rPr>
        <w:t xml:space="preserve"> </w:t>
      </w:r>
      <w:proofErr w:type="spellStart"/>
      <w:r w:rsidRPr="00A146B7">
        <w:rPr>
          <w:rFonts w:cs="Arial"/>
          <w:sz w:val="18"/>
          <w:szCs w:val="18"/>
        </w:rPr>
        <w:t>plusieurs</w:t>
      </w:r>
      <w:proofErr w:type="spellEnd"/>
      <w:r w:rsidRPr="00A146B7">
        <w:rPr>
          <w:rFonts w:cs="Arial"/>
          <w:sz w:val="18"/>
          <w:szCs w:val="18"/>
        </w:rPr>
        <w:t xml:space="preserve"> millions </w:t>
      </w:r>
      <w:proofErr w:type="spellStart"/>
      <w:r w:rsidRPr="00A146B7">
        <w:rPr>
          <w:rFonts w:cs="Arial"/>
          <w:sz w:val="18"/>
          <w:szCs w:val="18"/>
        </w:rPr>
        <w:t>d’unités</w:t>
      </w:r>
      <w:proofErr w:type="spellEnd"/>
      <w:r w:rsidRPr="00A146B7">
        <w:rPr>
          <w:rFonts w:cs="Arial"/>
          <w:sz w:val="18"/>
          <w:szCs w:val="18"/>
        </w:rPr>
        <w:t xml:space="preserve">. De plus, IQD </w:t>
      </w:r>
      <w:proofErr w:type="spellStart"/>
      <w:r w:rsidRPr="00A146B7">
        <w:rPr>
          <w:rFonts w:cs="Arial"/>
          <w:sz w:val="18"/>
          <w:szCs w:val="18"/>
        </w:rPr>
        <w:t>offre</w:t>
      </w:r>
      <w:proofErr w:type="spellEnd"/>
      <w:r w:rsidRPr="00A146B7">
        <w:rPr>
          <w:rFonts w:cs="Arial"/>
          <w:sz w:val="18"/>
          <w:szCs w:val="18"/>
        </w:rPr>
        <w:t xml:space="preserve"> à </w:t>
      </w:r>
      <w:proofErr w:type="spellStart"/>
      <w:r w:rsidRPr="00A146B7">
        <w:rPr>
          <w:rFonts w:cs="Arial"/>
          <w:sz w:val="18"/>
          <w:szCs w:val="18"/>
        </w:rPr>
        <w:t>sa</w:t>
      </w:r>
      <w:proofErr w:type="spellEnd"/>
      <w:r w:rsidRPr="00A146B7">
        <w:rPr>
          <w:rFonts w:cs="Arial"/>
          <w:sz w:val="18"/>
          <w:szCs w:val="18"/>
        </w:rPr>
        <w:t xml:space="preserve"> </w:t>
      </w:r>
      <w:proofErr w:type="spellStart"/>
      <w:r w:rsidRPr="00A146B7">
        <w:rPr>
          <w:rFonts w:cs="Arial"/>
          <w:sz w:val="18"/>
          <w:szCs w:val="18"/>
        </w:rPr>
        <w:t>clientèle</w:t>
      </w:r>
      <w:proofErr w:type="spellEnd"/>
      <w:r w:rsidRPr="00A146B7">
        <w:rPr>
          <w:rFonts w:cs="Arial"/>
          <w:sz w:val="18"/>
          <w:szCs w:val="18"/>
        </w:rPr>
        <w:t xml:space="preserve"> </w:t>
      </w:r>
      <w:proofErr w:type="spellStart"/>
      <w:r w:rsidRPr="00A146B7">
        <w:rPr>
          <w:rFonts w:cs="Arial"/>
          <w:sz w:val="18"/>
          <w:szCs w:val="18"/>
        </w:rPr>
        <w:t>toute</w:t>
      </w:r>
      <w:proofErr w:type="spellEnd"/>
      <w:r w:rsidRPr="00A146B7">
        <w:rPr>
          <w:rFonts w:cs="Arial"/>
          <w:sz w:val="18"/>
          <w:szCs w:val="18"/>
        </w:rPr>
        <w:t xml:space="preserve"> </w:t>
      </w:r>
      <w:proofErr w:type="spellStart"/>
      <w:r w:rsidRPr="00A146B7">
        <w:rPr>
          <w:rFonts w:cs="Arial"/>
          <w:sz w:val="18"/>
          <w:szCs w:val="18"/>
        </w:rPr>
        <w:t>une</w:t>
      </w:r>
      <w:proofErr w:type="spellEnd"/>
      <w:r w:rsidRPr="00A146B7">
        <w:rPr>
          <w:rFonts w:cs="Arial"/>
          <w:sz w:val="18"/>
          <w:szCs w:val="18"/>
        </w:rPr>
        <w:t xml:space="preserve"> </w:t>
      </w:r>
      <w:proofErr w:type="spellStart"/>
      <w:r w:rsidRPr="00A146B7">
        <w:rPr>
          <w:rFonts w:cs="Arial"/>
          <w:sz w:val="18"/>
          <w:szCs w:val="18"/>
        </w:rPr>
        <w:t>gamme</w:t>
      </w:r>
      <w:proofErr w:type="spellEnd"/>
      <w:r w:rsidRPr="00A146B7">
        <w:rPr>
          <w:rFonts w:cs="Arial"/>
          <w:sz w:val="18"/>
          <w:szCs w:val="18"/>
        </w:rPr>
        <w:t xml:space="preserve"> de services </w:t>
      </w:r>
      <w:proofErr w:type="spellStart"/>
      <w:r w:rsidRPr="00A146B7">
        <w:rPr>
          <w:rFonts w:cs="Arial"/>
          <w:sz w:val="18"/>
          <w:szCs w:val="18"/>
        </w:rPr>
        <w:t>d’assistance</w:t>
      </w:r>
      <w:proofErr w:type="spellEnd"/>
      <w:r w:rsidRPr="00A146B7">
        <w:rPr>
          <w:rFonts w:cs="Arial"/>
          <w:sz w:val="18"/>
          <w:szCs w:val="18"/>
        </w:rPr>
        <w:t xml:space="preserve"> </w:t>
      </w:r>
      <w:proofErr w:type="spellStart"/>
      <w:r w:rsidRPr="00A146B7">
        <w:rPr>
          <w:rFonts w:cs="Arial"/>
          <w:sz w:val="18"/>
          <w:szCs w:val="18"/>
        </w:rPr>
        <w:t>en</w:t>
      </w:r>
      <w:proofErr w:type="spellEnd"/>
      <w:r w:rsidRPr="00A146B7">
        <w:rPr>
          <w:rFonts w:cs="Arial"/>
          <w:sz w:val="18"/>
          <w:szCs w:val="18"/>
        </w:rPr>
        <w:t xml:space="preserve"> </w:t>
      </w:r>
      <w:proofErr w:type="spellStart"/>
      <w:r w:rsidRPr="00A146B7">
        <w:rPr>
          <w:rFonts w:cs="Arial"/>
          <w:sz w:val="18"/>
          <w:szCs w:val="18"/>
        </w:rPr>
        <w:t>matière</w:t>
      </w:r>
      <w:proofErr w:type="spellEnd"/>
      <w:r w:rsidRPr="00A146B7">
        <w:rPr>
          <w:rFonts w:cs="Arial"/>
          <w:sz w:val="18"/>
          <w:szCs w:val="18"/>
        </w:rPr>
        <w:t xml:space="preserve"> </w:t>
      </w:r>
      <w:proofErr w:type="spellStart"/>
      <w:r w:rsidRPr="00A146B7">
        <w:rPr>
          <w:rFonts w:cs="Arial"/>
          <w:sz w:val="18"/>
          <w:szCs w:val="18"/>
        </w:rPr>
        <w:t>d’ingénierie</w:t>
      </w:r>
      <w:proofErr w:type="spellEnd"/>
      <w:r w:rsidRPr="00A146B7">
        <w:rPr>
          <w:rFonts w:cs="Arial"/>
          <w:sz w:val="18"/>
          <w:szCs w:val="18"/>
        </w:rPr>
        <w:t xml:space="preserve">, y </w:t>
      </w:r>
      <w:proofErr w:type="spellStart"/>
      <w:proofErr w:type="gramStart"/>
      <w:r w:rsidRPr="00A146B7">
        <w:rPr>
          <w:rFonts w:cs="Arial"/>
          <w:sz w:val="18"/>
          <w:szCs w:val="18"/>
        </w:rPr>
        <w:t>compris</w:t>
      </w:r>
      <w:proofErr w:type="spellEnd"/>
      <w:r w:rsidRPr="00A146B7">
        <w:rPr>
          <w:rFonts w:cs="Arial"/>
          <w:sz w:val="18"/>
          <w:szCs w:val="18"/>
        </w:rPr>
        <w:t xml:space="preserve"> :</w:t>
      </w:r>
      <w:proofErr w:type="gramEnd"/>
      <w:r w:rsidRPr="00A146B7">
        <w:rPr>
          <w:rFonts w:cs="Arial"/>
          <w:sz w:val="18"/>
          <w:szCs w:val="18"/>
        </w:rPr>
        <w:t xml:space="preserve"> </w:t>
      </w:r>
      <w:hyperlink r:id="rId18" w:history="1">
        <w:r w:rsidRPr="00AB0932">
          <w:rPr>
            <w:rStyle w:val="Hyperlink"/>
            <w:rFonts w:cs="Arial"/>
            <w:sz w:val="18"/>
            <w:szCs w:val="18"/>
          </w:rPr>
          <w:t>support technique</w:t>
        </w:r>
      </w:hyperlink>
      <w:r w:rsidRPr="00A146B7">
        <w:rPr>
          <w:rFonts w:cs="Arial"/>
          <w:sz w:val="18"/>
          <w:szCs w:val="18"/>
        </w:rPr>
        <w:t xml:space="preserve">, conception de </w:t>
      </w:r>
      <w:proofErr w:type="spellStart"/>
      <w:r w:rsidRPr="00A146B7">
        <w:rPr>
          <w:rFonts w:cs="Arial"/>
          <w:sz w:val="18"/>
          <w:szCs w:val="18"/>
        </w:rPr>
        <w:t>produits</w:t>
      </w:r>
      <w:proofErr w:type="spellEnd"/>
      <w:r w:rsidRPr="00A146B7">
        <w:rPr>
          <w:rFonts w:cs="Arial"/>
          <w:sz w:val="18"/>
          <w:szCs w:val="18"/>
        </w:rPr>
        <w:t xml:space="preserve"> sur </w:t>
      </w:r>
      <w:proofErr w:type="spellStart"/>
      <w:r w:rsidRPr="00A146B7">
        <w:rPr>
          <w:rFonts w:cs="Arial"/>
          <w:sz w:val="18"/>
          <w:szCs w:val="18"/>
        </w:rPr>
        <w:t>commande</w:t>
      </w:r>
      <w:proofErr w:type="spellEnd"/>
      <w:r w:rsidRPr="00A146B7">
        <w:rPr>
          <w:rFonts w:cs="Arial"/>
          <w:sz w:val="18"/>
          <w:szCs w:val="18"/>
        </w:rPr>
        <w:t xml:space="preserve">, </w:t>
      </w:r>
      <w:proofErr w:type="spellStart"/>
      <w:r w:rsidRPr="00A146B7">
        <w:rPr>
          <w:rFonts w:cs="Arial"/>
          <w:sz w:val="18"/>
          <w:szCs w:val="18"/>
        </w:rPr>
        <w:t>développement</w:t>
      </w:r>
      <w:proofErr w:type="spellEnd"/>
      <w:r w:rsidRPr="00A146B7">
        <w:rPr>
          <w:rFonts w:cs="Arial"/>
          <w:sz w:val="18"/>
          <w:szCs w:val="18"/>
        </w:rPr>
        <w:t xml:space="preserve"> </w:t>
      </w:r>
      <w:proofErr w:type="spellStart"/>
      <w:r w:rsidRPr="00A146B7">
        <w:rPr>
          <w:rFonts w:cs="Arial"/>
          <w:sz w:val="18"/>
          <w:szCs w:val="18"/>
        </w:rPr>
        <w:t>d’échantillons</w:t>
      </w:r>
      <w:proofErr w:type="spellEnd"/>
      <w:r w:rsidRPr="00A146B7">
        <w:rPr>
          <w:rFonts w:cs="Arial"/>
          <w:sz w:val="18"/>
          <w:szCs w:val="18"/>
        </w:rPr>
        <w:t xml:space="preserve">, </w:t>
      </w:r>
      <w:proofErr w:type="spellStart"/>
      <w:r w:rsidRPr="00A146B7">
        <w:rPr>
          <w:rFonts w:cs="Arial"/>
          <w:sz w:val="18"/>
          <w:szCs w:val="18"/>
        </w:rPr>
        <w:t>blindage</w:t>
      </w:r>
      <w:proofErr w:type="spellEnd"/>
      <w:r w:rsidRPr="00A146B7">
        <w:rPr>
          <w:rFonts w:cs="Arial"/>
          <w:sz w:val="18"/>
          <w:szCs w:val="18"/>
        </w:rPr>
        <w:t xml:space="preserve"> &amp; </w:t>
      </w:r>
      <w:proofErr w:type="spellStart"/>
      <w:r w:rsidRPr="00A146B7">
        <w:rPr>
          <w:rFonts w:cs="Arial"/>
          <w:sz w:val="18"/>
          <w:szCs w:val="18"/>
        </w:rPr>
        <w:t>essais</w:t>
      </w:r>
      <w:proofErr w:type="spellEnd"/>
      <w:r w:rsidRPr="00A146B7">
        <w:rPr>
          <w:rFonts w:cs="Arial"/>
          <w:sz w:val="18"/>
          <w:szCs w:val="18"/>
        </w:rPr>
        <w:t xml:space="preserve"> </w:t>
      </w:r>
      <w:proofErr w:type="spellStart"/>
      <w:r w:rsidRPr="00A146B7">
        <w:rPr>
          <w:rFonts w:cs="Arial"/>
          <w:sz w:val="18"/>
          <w:szCs w:val="18"/>
        </w:rPr>
        <w:t>électriques</w:t>
      </w:r>
      <w:proofErr w:type="spellEnd"/>
      <w:r w:rsidRPr="00A146B7">
        <w:rPr>
          <w:rFonts w:cs="Arial"/>
          <w:sz w:val="18"/>
          <w:szCs w:val="18"/>
        </w:rPr>
        <w:t xml:space="preserve">, </w:t>
      </w:r>
      <w:proofErr w:type="spellStart"/>
      <w:r w:rsidRPr="00A146B7">
        <w:rPr>
          <w:rFonts w:cs="Arial"/>
          <w:sz w:val="18"/>
          <w:szCs w:val="18"/>
        </w:rPr>
        <w:t>essais</w:t>
      </w:r>
      <w:proofErr w:type="spellEnd"/>
      <w:r w:rsidRPr="00A146B7">
        <w:rPr>
          <w:rFonts w:cs="Arial"/>
          <w:sz w:val="18"/>
          <w:szCs w:val="18"/>
        </w:rPr>
        <w:t xml:space="preserve"> de </w:t>
      </w:r>
      <w:proofErr w:type="spellStart"/>
      <w:r w:rsidRPr="00A146B7">
        <w:rPr>
          <w:rFonts w:cs="Arial"/>
          <w:sz w:val="18"/>
          <w:szCs w:val="18"/>
        </w:rPr>
        <w:t>fréquences</w:t>
      </w:r>
      <w:proofErr w:type="spellEnd"/>
      <w:r w:rsidRPr="00A146B7">
        <w:rPr>
          <w:rFonts w:cs="Arial"/>
          <w:sz w:val="18"/>
          <w:szCs w:val="18"/>
        </w:rPr>
        <w:t>/</w:t>
      </w:r>
      <w:proofErr w:type="spellStart"/>
      <w:r w:rsidRPr="00A146B7">
        <w:rPr>
          <w:rFonts w:cs="Arial"/>
          <w:sz w:val="18"/>
          <w:szCs w:val="18"/>
        </w:rPr>
        <w:t>températures</w:t>
      </w:r>
      <w:proofErr w:type="spellEnd"/>
      <w:r w:rsidRPr="00A146B7">
        <w:rPr>
          <w:rFonts w:cs="Arial"/>
          <w:sz w:val="18"/>
          <w:szCs w:val="18"/>
        </w:rPr>
        <w:t xml:space="preserve">, </w:t>
      </w:r>
      <w:proofErr w:type="spellStart"/>
      <w:r w:rsidRPr="00A146B7">
        <w:rPr>
          <w:rFonts w:cs="Arial"/>
          <w:sz w:val="18"/>
          <w:szCs w:val="18"/>
        </w:rPr>
        <w:t>vieillissement</w:t>
      </w:r>
      <w:proofErr w:type="spellEnd"/>
      <w:r w:rsidRPr="00A146B7">
        <w:rPr>
          <w:rFonts w:cs="Arial"/>
          <w:sz w:val="18"/>
          <w:szCs w:val="18"/>
        </w:rPr>
        <w:t xml:space="preserve"> </w:t>
      </w:r>
      <w:proofErr w:type="spellStart"/>
      <w:r w:rsidRPr="00A146B7">
        <w:rPr>
          <w:rFonts w:cs="Arial"/>
          <w:sz w:val="18"/>
          <w:szCs w:val="18"/>
        </w:rPr>
        <w:t>accéléré</w:t>
      </w:r>
      <w:proofErr w:type="spellEnd"/>
      <w:r w:rsidRPr="00A146B7">
        <w:rPr>
          <w:rFonts w:cs="Arial"/>
          <w:sz w:val="18"/>
          <w:szCs w:val="18"/>
        </w:rPr>
        <w:t xml:space="preserve">, </w:t>
      </w:r>
      <w:proofErr w:type="spellStart"/>
      <w:r w:rsidRPr="00A146B7">
        <w:rPr>
          <w:rFonts w:cs="Arial"/>
          <w:sz w:val="18"/>
          <w:szCs w:val="18"/>
        </w:rPr>
        <w:t>caractérisation</w:t>
      </w:r>
      <w:proofErr w:type="spellEnd"/>
      <w:r w:rsidRPr="00A146B7">
        <w:rPr>
          <w:rFonts w:cs="Arial"/>
          <w:sz w:val="18"/>
          <w:szCs w:val="18"/>
        </w:rPr>
        <w:t xml:space="preserve"> de circuits et </w:t>
      </w:r>
      <w:proofErr w:type="spellStart"/>
      <w:r w:rsidRPr="00A146B7">
        <w:rPr>
          <w:rFonts w:cs="Arial"/>
          <w:sz w:val="18"/>
          <w:szCs w:val="18"/>
        </w:rPr>
        <w:t>essais</w:t>
      </w:r>
      <w:proofErr w:type="spellEnd"/>
      <w:r w:rsidRPr="00A146B7">
        <w:rPr>
          <w:rFonts w:cs="Arial"/>
          <w:sz w:val="18"/>
          <w:szCs w:val="18"/>
        </w:rPr>
        <w:t xml:space="preserve"> MTIE/TDEV (</w:t>
      </w:r>
      <w:proofErr w:type="spellStart"/>
      <w:r w:rsidRPr="00A146B7">
        <w:rPr>
          <w:rFonts w:cs="Arial"/>
          <w:sz w:val="18"/>
          <w:szCs w:val="18"/>
        </w:rPr>
        <w:t>erreur</w:t>
      </w:r>
      <w:proofErr w:type="spellEnd"/>
      <w:r w:rsidRPr="00A146B7">
        <w:rPr>
          <w:rFonts w:cs="Arial"/>
          <w:sz w:val="18"/>
          <w:szCs w:val="18"/>
        </w:rPr>
        <w:t xml:space="preserve"> </w:t>
      </w:r>
      <w:proofErr w:type="spellStart"/>
      <w:r w:rsidRPr="00A146B7">
        <w:rPr>
          <w:rFonts w:cs="Arial"/>
          <w:sz w:val="18"/>
          <w:szCs w:val="18"/>
        </w:rPr>
        <w:t>d’intervalle</w:t>
      </w:r>
      <w:proofErr w:type="spellEnd"/>
      <w:r w:rsidRPr="00A146B7">
        <w:rPr>
          <w:rFonts w:cs="Arial"/>
          <w:sz w:val="18"/>
          <w:szCs w:val="18"/>
        </w:rPr>
        <w:t xml:space="preserve"> de temps maximum/</w:t>
      </w:r>
      <w:proofErr w:type="spellStart"/>
      <w:r w:rsidRPr="00A146B7">
        <w:rPr>
          <w:rFonts w:cs="Arial"/>
          <w:sz w:val="18"/>
          <w:szCs w:val="18"/>
        </w:rPr>
        <w:t>écart</w:t>
      </w:r>
      <w:proofErr w:type="spellEnd"/>
      <w:r w:rsidRPr="00A146B7">
        <w:rPr>
          <w:rFonts w:cs="Arial"/>
          <w:sz w:val="18"/>
          <w:szCs w:val="18"/>
        </w:rPr>
        <w:t xml:space="preserve"> de temps. Les </w:t>
      </w:r>
      <w:proofErr w:type="spellStart"/>
      <w:r w:rsidRPr="00A146B7">
        <w:rPr>
          <w:rFonts w:cs="Arial"/>
          <w:sz w:val="18"/>
          <w:szCs w:val="18"/>
        </w:rPr>
        <w:t>produits</w:t>
      </w:r>
      <w:proofErr w:type="spellEnd"/>
      <w:r w:rsidRPr="00A146B7">
        <w:rPr>
          <w:rFonts w:cs="Arial"/>
          <w:sz w:val="18"/>
          <w:szCs w:val="18"/>
        </w:rPr>
        <w:t xml:space="preserve"> IQD </w:t>
      </w:r>
      <w:proofErr w:type="spellStart"/>
      <w:r w:rsidRPr="00A146B7">
        <w:rPr>
          <w:rFonts w:cs="Arial"/>
          <w:sz w:val="18"/>
          <w:szCs w:val="18"/>
        </w:rPr>
        <w:t>sont</w:t>
      </w:r>
      <w:proofErr w:type="spellEnd"/>
      <w:r w:rsidRPr="00A146B7">
        <w:rPr>
          <w:rFonts w:cs="Arial"/>
          <w:sz w:val="18"/>
          <w:szCs w:val="18"/>
        </w:rPr>
        <w:t xml:space="preserve"> </w:t>
      </w:r>
      <w:proofErr w:type="spellStart"/>
      <w:r w:rsidRPr="00A146B7">
        <w:rPr>
          <w:rFonts w:cs="Arial"/>
          <w:sz w:val="18"/>
          <w:szCs w:val="18"/>
        </w:rPr>
        <w:t>utilisés</w:t>
      </w:r>
      <w:proofErr w:type="spellEnd"/>
      <w:r w:rsidRPr="00A146B7">
        <w:rPr>
          <w:rFonts w:cs="Arial"/>
          <w:sz w:val="18"/>
          <w:szCs w:val="18"/>
        </w:rPr>
        <w:t xml:space="preserve"> par des fabricants leaders des </w:t>
      </w:r>
      <w:proofErr w:type="spellStart"/>
      <w:r w:rsidRPr="00A146B7">
        <w:rPr>
          <w:rFonts w:cs="Arial"/>
          <w:sz w:val="18"/>
          <w:szCs w:val="18"/>
        </w:rPr>
        <w:t>secteurs</w:t>
      </w:r>
      <w:proofErr w:type="spellEnd"/>
      <w:r w:rsidRPr="00A146B7">
        <w:rPr>
          <w:rFonts w:cs="Arial"/>
          <w:sz w:val="18"/>
          <w:szCs w:val="18"/>
        </w:rPr>
        <w:t xml:space="preserve"> de </w:t>
      </w:r>
      <w:proofErr w:type="spellStart"/>
      <w:r w:rsidRPr="00A146B7">
        <w:rPr>
          <w:rFonts w:cs="Arial"/>
          <w:sz w:val="18"/>
          <w:szCs w:val="18"/>
        </w:rPr>
        <w:t>l’aéronautique</w:t>
      </w:r>
      <w:proofErr w:type="spellEnd"/>
      <w:r w:rsidRPr="00A146B7">
        <w:rPr>
          <w:rFonts w:cs="Arial"/>
          <w:sz w:val="18"/>
          <w:szCs w:val="18"/>
        </w:rPr>
        <w:t xml:space="preserve">, automobile, des communications, </w:t>
      </w:r>
      <w:proofErr w:type="spellStart"/>
      <w:r w:rsidRPr="00A146B7">
        <w:rPr>
          <w:rFonts w:cs="Arial"/>
          <w:sz w:val="18"/>
          <w:szCs w:val="18"/>
        </w:rPr>
        <w:t>informatique</w:t>
      </w:r>
      <w:proofErr w:type="spellEnd"/>
      <w:r w:rsidRPr="00A146B7">
        <w:rPr>
          <w:rFonts w:cs="Arial"/>
          <w:sz w:val="18"/>
          <w:szCs w:val="18"/>
        </w:rPr>
        <w:t xml:space="preserve">, </w:t>
      </w:r>
      <w:proofErr w:type="spellStart"/>
      <w:r w:rsidRPr="00A146B7">
        <w:rPr>
          <w:rFonts w:cs="Arial"/>
          <w:sz w:val="18"/>
          <w:szCs w:val="18"/>
        </w:rPr>
        <w:t>in</w:t>
      </w:r>
      <w:r w:rsidR="00740D5A">
        <w:rPr>
          <w:rFonts w:cs="Arial"/>
          <w:sz w:val="18"/>
          <w:szCs w:val="18"/>
        </w:rPr>
        <w:t>dustriel</w:t>
      </w:r>
      <w:proofErr w:type="spellEnd"/>
      <w:r w:rsidR="00740D5A">
        <w:rPr>
          <w:rFonts w:cs="Arial"/>
          <w:sz w:val="18"/>
          <w:szCs w:val="18"/>
        </w:rPr>
        <w:t xml:space="preserve">, </w:t>
      </w:r>
      <w:r w:rsidRPr="00A146B7">
        <w:rPr>
          <w:rFonts w:cs="Arial"/>
          <w:sz w:val="18"/>
          <w:szCs w:val="18"/>
        </w:rPr>
        <w:t xml:space="preserve">à </w:t>
      </w:r>
      <w:proofErr w:type="gramStart"/>
      <w:r w:rsidRPr="00A146B7">
        <w:rPr>
          <w:rFonts w:cs="Arial"/>
          <w:sz w:val="18"/>
          <w:szCs w:val="18"/>
        </w:rPr>
        <w:t>travers</w:t>
      </w:r>
      <w:proofErr w:type="gramEnd"/>
      <w:r w:rsidRPr="00A146B7">
        <w:rPr>
          <w:rFonts w:cs="Arial"/>
          <w:sz w:val="18"/>
          <w:szCs w:val="18"/>
        </w:rPr>
        <w:t xml:space="preserve"> le monde. </w:t>
      </w:r>
      <w:r w:rsidR="0075166E" w:rsidRPr="00C4622D">
        <w:rPr>
          <w:sz w:val="18"/>
          <w:szCs w:val="18"/>
        </w:rPr>
        <w:t xml:space="preserve">La </w:t>
      </w:r>
      <w:proofErr w:type="spellStart"/>
      <w:r w:rsidR="0075166E" w:rsidRPr="00C4622D">
        <w:rPr>
          <w:sz w:val="18"/>
          <w:szCs w:val="18"/>
        </w:rPr>
        <w:t>gamme</w:t>
      </w:r>
      <w:proofErr w:type="spellEnd"/>
      <w:r w:rsidR="0075166E" w:rsidRPr="00C4622D">
        <w:rPr>
          <w:sz w:val="18"/>
          <w:szCs w:val="18"/>
        </w:rPr>
        <w:t xml:space="preserve"> </w:t>
      </w:r>
      <w:proofErr w:type="spellStart"/>
      <w:r w:rsidR="0075166E" w:rsidRPr="00C4622D">
        <w:rPr>
          <w:sz w:val="18"/>
          <w:szCs w:val="18"/>
        </w:rPr>
        <w:t>complète</w:t>
      </w:r>
      <w:proofErr w:type="spellEnd"/>
      <w:r w:rsidR="0075166E" w:rsidRPr="00C4622D">
        <w:rPr>
          <w:sz w:val="18"/>
          <w:szCs w:val="18"/>
        </w:rPr>
        <w:t xml:space="preserve"> de </w:t>
      </w:r>
      <w:proofErr w:type="spellStart"/>
      <w:r w:rsidR="0075166E" w:rsidRPr="00C4622D">
        <w:rPr>
          <w:sz w:val="18"/>
          <w:szCs w:val="18"/>
        </w:rPr>
        <w:t>nos</w:t>
      </w:r>
      <w:proofErr w:type="spellEnd"/>
      <w:r w:rsidR="0075166E" w:rsidRPr="00C4622D">
        <w:rPr>
          <w:sz w:val="18"/>
          <w:szCs w:val="18"/>
        </w:rPr>
        <w:t xml:space="preserve"> </w:t>
      </w:r>
      <w:proofErr w:type="spellStart"/>
      <w:r w:rsidR="0075166E" w:rsidRPr="00C4622D">
        <w:rPr>
          <w:sz w:val="18"/>
          <w:szCs w:val="18"/>
        </w:rPr>
        <w:t>produits</w:t>
      </w:r>
      <w:proofErr w:type="spellEnd"/>
      <w:r w:rsidR="0075166E" w:rsidRPr="00C4622D">
        <w:rPr>
          <w:sz w:val="18"/>
          <w:szCs w:val="18"/>
        </w:rPr>
        <w:t xml:space="preserve"> </w:t>
      </w:r>
      <w:proofErr w:type="spellStart"/>
      <w:proofErr w:type="gramStart"/>
      <w:r w:rsidR="0075166E" w:rsidRPr="00C4622D">
        <w:rPr>
          <w:sz w:val="18"/>
          <w:szCs w:val="18"/>
        </w:rPr>
        <w:t>est</w:t>
      </w:r>
      <w:proofErr w:type="spellEnd"/>
      <w:proofErr w:type="gramEnd"/>
      <w:r w:rsidR="0075166E" w:rsidRPr="00C4622D">
        <w:rPr>
          <w:sz w:val="18"/>
          <w:szCs w:val="18"/>
        </w:rPr>
        <w:t xml:space="preserve"> </w:t>
      </w:r>
      <w:proofErr w:type="spellStart"/>
      <w:r w:rsidR="0075166E" w:rsidRPr="00C4622D">
        <w:rPr>
          <w:sz w:val="18"/>
          <w:szCs w:val="18"/>
        </w:rPr>
        <w:t>disponible</w:t>
      </w:r>
      <w:proofErr w:type="spellEnd"/>
      <w:r w:rsidR="0075166E" w:rsidRPr="00C4622D">
        <w:rPr>
          <w:sz w:val="18"/>
          <w:szCs w:val="18"/>
        </w:rPr>
        <w:t xml:space="preserve"> </w:t>
      </w:r>
      <w:proofErr w:type="spellStart"/>
      <w:r w:rsidR="0075166E" w:rsidRPr="00C4622D">
        <w:rPr>
          <w:sz w:val="18"/>
          <w:szCs w:val="18"/>
        </w:rPr>
        <w:t>directement</w:t>
      </w:r>
      <w:proofErr w:type="spellEnd"/>
      <w:r w:rsidR="0075166E" w:rsidRPr="00C4622D">
        <w:rPr>
          <w:sz w:val="18"/>
          <w:szCs w:val="18"/>
        </w:rPr>
        <w:t xml:space="preserve"> </w:t>
      </w:r>
      <w:proofErr w:type="spellStart"/>
      <w:r w:rsidR="0075166E" w:rsidRPr="00C4622D">
        <w:rPr>
          <w:sz w:val="18"/>
          <w:szCs w:val="18"/>
        </w:rPr>
        <w:t>auprès</w:t>
      </w:r>
      <w:proofErr w:type="spellEnd"/>
      <w:r w:rsidR="0075166E" w:rsidRPr="00C4622D">
        <w:rPr>
          <w:sz w:val="18"/>
          <w:szCs w:val="18"/>
        </w:rPr>
        <w:t xml:space="preserve"> de </w:t>
      </w:r>
      <w:proofErr w:type="spellStart"/>
      <w:r w:rsidR="0075166E" w:rsidRPr="00C4622D">
        <w:rPr>
          <w:sz w:val="18"/>
          <w:szCs w:val="18"/>
        </w:rPr>
        <w:t>nos</w:t>
      </w:r>
      <w:proofErr w:type="spellEnd"/>
      <w:r w:rsidR="0075166E" w:rsidRPr="00C4622D">
        <w:rPr>
          <w:sz w:val="18"/>
          <w:szCs w:val="18"/>
        </w:rPr>
        <w:t xml:space="preserve"> </w:t>
      </w:r>
      <w:hyperlink r:id="rId19" w:history="1">
        <w:r w:rsidR="0075166E" w:rsidRPr="00C4622D">
          <w:rPr>
            <w:rStyle w:val="Hyperlink"/>
            <w:sz w:val="18"/>
            <w:szCs w:val="18"/>
          </w:rPr>
          <w:t>bureaux de vente</w:t>
        </w:r>
      </w:hyperlink>
      <w:r w:rsidR="0075166E" w:rsidRPr="00C4622D">
        <w:rPr>
          <w:sz w:val="18"/>
          <w:szCs w:val="18"/>
        </w:rPr>
        <w:t xml:space="preserve"> </w:t>
      </w:r>
      <w:proofErr w:type="spellStart"/>
      <w:r w:rsidR="0075166E" w:rsidRPr="00C4622D">
        <w:rPr>
          <w:sz w:val="18"/>
          <w:szCs w:val="18"/>
        </w:rPr>
        <w:t>ou</w:t>
      </w:r>
      <w:proofErr w:type="spellEnd"/>
      <w:r w:rsidR="0075166E" w:rsidRPr="00C4622D">
        <w:rPr>
          <w:sz w:val="18"/>
          <w:szCs w:val="18"/>
        </w:rPr>
        <w:t xml:space="preserve"> via </w:t>
      </w:r>
      <w:proofErr w:type="spellStart"/>
      <w:r w:rsidR="0075166E" w:rsidRPr="00C4622D">
        <w:rPr>
          <w:sz w:val="18"/>
          <w:szCs w:val="18"/>
        </w:rPr>
        <w:t>notre</w:t>
      </w:r>
      <w:proofErr w:type="spellEnd"/>
      <w:r w:rsidR="0075166E" w:rsidRPr="00C4622D">
        <w:rPr>
          <w:sz w:val="18"/>
          <w:szCs w:val="18"/>
        </w:rPr>
        <w:t xml:space="preserve"> </w:t>
      </w:r>
      <w:proofErr w:type="spellStart"/>
      <w:r w:rsidR="0075166E" w:rsidRPr="00C4622D">
        <w:rPr>
          <w:sz w:val="18"/>
          <w:szCs w:val="18"/>
        </w:rPr>
        <w:t>réseau</w:t>
      </w:r>
      <w:proofErr w:type="spellEnd"/>
      <w:r w:rsidR="0075166E" w:rsidRPr="00C4622D">
        <w:rPr>
          <w:sz w:val="18"/>
          <w:szCs w:val="18"/>
        </w:rPr>
        <w:t xml:space="preserve"> de </w:t>
      </w:r>
      <w:hyperlink r:id="rId20" w:history="1">
        <w:r w:rsidR="0075166E" w:rsidRPr="00C4622D">
          <w:rPr>
            <w:rStyle w:val="Hyperlink"/>
            <w:sz w:val="18"/>
            <w:szCs w:val="18"/>
          </w:rPr>
          <w:t>distribution mondial</w:t>
        </w:r>
      </w:hyperlink>
      <w:r w:rsidR="0075166E" w:rsidRPr="00C4622D">
        <w:rPr>
          <w:sz w:val="18"/>
          <w:szCs w:val="18"/>
        </w:rPr>
        <w:t xml:space="preserve">. Pour plus </w:t>
      </w:r>
      <w:proofErr w:type="spellStart"/>
      <w:r w:rsidR="0075166E" w:rsidRPr="00C4622D">
        <w:rPr>
          <w:sz w:val="18"/>
          <w:szCs w:val="18"/>
        </w:rPr>
        <w:t>d'informations</w:t>
      </w:r>
      <w:proofErr w:type="spellEnd"/>
      <w:r w:rsidR="0075166E" w:rsidRPr="00C4622D">
        <w:rPr>
          <w:sz w:val="18"/>
          <w:szCs w:val="18"/>
        </w:rPr>
        <w:t xml:space="preserve">, </w:t>
      </w:r>
      <w:proofErr w:type="spellStart"/>
      <w:r w:rsidR="0075166E" w:rsidRPr="00C4622D">
        <w:rPr>
          <w:sz w:val="18"/>
          <w:szCs w:val="18"/>
        </w:rPr>
        <w:t>visitez</w:t>
      </w:r>
      <w:proofErr w:type="spellEnd"/>
      <w:r w:rsidR="0075166E" w:rsidRPr="00C4622D">
        <w:rPr>
          <w:sz w:val="18"/>
          <w:szCs w:val="18"/>
        </w:rPr>
        <w:t xml:space="preserve"> </w:t>
      </w:r>
      <w:hyperlink r:id="rId21" w:history="1">
        <w:r w:rsidR="0075166E" w:rsidRPr="00C4622D">
          <w:rPr>
            <w:rStyle w:val="Hyperlink"/>
            <w:sz w:val="18"/>
            <w:szCs w:val="18"/>
          </w:rPr>
          <w:t>www.iqdfrequencyproducts.fr</w:t>
        </w:r>
      </w:hyperlink>
      <w:r w:rsidR="0075166E" w:rsidRPr="0075166E">
        <w:rPr>
          <w:rStyle w:val="Hyperlink"/>
          <w:color w:val="auto"/>
          <w:sz w:val="18"/>
          <w:szCs w:val="18"/>
          <w:u w:val="none"/>
        </w:rPr>
        <w:t>.</w:t>
      </w:r>
    </w:p>
    <w:p w:rsidR="0001708A" w:rsidRPr="00B97307" w:rsidRDefault="0001708A" w:rsidP="00E10E05">
      <w:pPr>
        <w:pStyle w:val="PressReleaseNotes"/>
        <w:rPr>
          <w:rFonts w:cs="Arial"/>
          <w:sz w:val="18"/>
          <w:szCs w:val="18"/>
        </w:rPr>
      </w:pPr>
    </w:p>
    <w:p w:rsidR="00A146B7" w:rsidRPr="00BE3806" w:rsidRDefault="00A146B7" w:rsidP="00A146B7">
      <w:pPr>
        <w:pStyle w:val="PressReleaseNotesFurtherInformation"/>
        <w:rPr>
          <w:rFonts w:cs="Arial"/>
          <w:sz w:val="18"/>
          <w:szCs w:val="18"/>
          <w:lang w:val="fr-FR"/>
        </w:rPr>
      </w:pPr>
      <w:r>
        <w:rPr>
          <w:rFonts w:cs="Arial"/>
          <w:sz w:val="18"/>
          <w:szCs w:val="18"/>
          <w:lang w:val="fr-FR"/>
        </w:rPr>
        <w:t>Informations complémentaires :</w:t>
      </w:r>
      <w:r w:rsidRPr="00BE3806">
        <w:rPr>
          <w:rFonts w:cs="Arial"/>
          <w:sz w:val="18"/>
          <w:szCs w:val="18"/>
          <w:lang w:val="fr-FR"/>
        </w:rPr>
        <w:t xml:space="preserve"> </w:t>
      </w:r>
    </w:p>
    <w:p w:rsidR="006836E7" w:rsidRPr="00BE3806" w:rsidRDefault="006836E7" w:rsidP="006836E7">
      <w:pPr>
        <w:pStyle w:val="PressReleaseNotes"/>
        <w:rPr>
          <w:rFonts w:cs="Arial"/>
          <w:sz w:val="18"/>
          <w:szCs w:val="18"/>
          <w:lang w:val="fr-FR"/>
        </w:rPr>
      </w:pPr>
      <w:proofErr w:type="spellStart"/>
      <w:r w:rsidRPr="00BE3806">
        <w:rPr>
          <w:rFonts w:cs="Arial"/>
          <w:sz w:val="18"/>
          <w:szCs w:val="18"/>
          <w:lang w:val="fr-FR"/>
        </w:rPr>
        <w:t>Becky</w:t>
      </w:r>
      <w:proofErr w:type="spellEnd"/>
      <w:r w:rsidRPr="00BE3806">
        <w:rPr>
          <w:rFonts w:cs="Arial"/>
          <w:sz w:val="18"/>
          <w:szCs w:val="18"/>
          <w:lang w:val="fr-FR"/>
        </w:rPr>
        <w:t xml:space="preserve"> Lo</w:t>
      </w:r>
      <w:r>
        <w:rPr>
          <w:rFonts w:cs="Arial"/>
          <w:sz w:val="18"/>
          <w:szCs w:val="18"/>
          <w:lang w:val="fr-FR"/>
        </w:rPr>
        <w:t>ng</w:t>
      </w:r>
      <w:r>
        <w:rPr>
          <w:rFonts w:cs="Arial"/>
          <w:sz w:val="18"/>
          <w:szCs w:val="18"/>
          <w:lang w:val="fr-FR"/>
        </w:rPr>
        <w:br/>
        <w:t xml:space="preserve">IQD </w:t>
      </w:r>
      <w:proofErr w:type="spellStart"/>
      <w:r>
        <w:rPr>
          <w:rFonts w:cs="Arial"/>
          <w:sz w:val="18"/>
          <w:szCs w:val="18"/>
          <w:lang w:val="fr-FR"/>
        </w:rPr>
        <w:t>Frequency</w:t>
      </w:r>
      <w:proofErr w:type="spellEnd"/>
      <w:r>
        <w:rPr>
          <w:rFonts w:cs="Arial"/>
          <w:sz w:val="18"/>
          <w:szCs w:val="18"/>
          <w:lang w:val="fr-FR"/>
        </w:rPr>
        <w:t xml:space="preserve"> </w:t>
      </w:r>
      <w:proofErr w:type="spellStart"/>
      <w:r>
        <w:rPr>
          <w:rFonts w:cs="Arial"/>
          <w:sz w:val="18"/>
          <w:szCs w:val="18"/>
          <w:lang w:val="fr-FR"/>
        </w:rPr>
        <w:t>Products</w:t>
      </w:r>
      <w:proofErr w:type="spellEnd"/>
      <w:r>
        <w:rPr>
          <w:rFonts w:cs="Arial"/>
          <w:sz w:val="18"/>
          <w:szCs w:val="18"/>
          <w:lang w:val="fr-FR"/>
        </w:rPr>
        <w:t xml:space="preserve"> Ltd</w:t>
      </w:r>
      <w:r>
        <w:rPr>
          <w:rFonts w:cs="Arial"/>
          <w:sz w:val="18"/>
          <w:szCs w:val="18"/>
          <w:lang w:val="fr-FR"/>
        </w:rPr>
        <w:br/>
        <w:t>Tél :</w:t>
      </w:r>
      <w:r w:rsidRPr="00BE3806">
        <w:rPr>
          <w:rFonts w:cs="Arial"/>
          <w:sz w:val="18"/>
          <w:szCs w:val="18"/>
          <w:lang w:val="fr-FR"/>
        </w:rPr>
        <w:t xml:space="preserve"> +44 (0)1460 270270</w:t>
      </w:r>
      <w:r w:rsidRPr="00BE3806">
        <w:rPr>
          <w:rFonts w:cs="Arial"/>
          <w:sz w:val="18"/>
          <w:szCs w:val="18"/>
          <w:lang w:val="fr-FR"/>
        </w:rPr>
        <w:br/>
      </w:r>
      <w:r w:rsidRPr="00BE3806">
        <w:rPr>
          <w:rFonts w:cs="Arial"/>
          <w:sz w:val="18"/>
          <w:szCs w:val="18"/>
          <w:lang w:val="fr-FR"/>
        </w:rPr>
        <w:lastRenderedPageBreak/>
        <w:t>E</w:t>
      </w:r>
      <w:r>
        <w:rPr>
          <w:rFonts w:cs="Arial"/>
          <w:sz w:val="18"/>
          <w:szCs w:val="18"/>
          <w:lang w:val="fr-FR"/>
        </w:rPr>
        <w:t>mail :</w:t>
      </w:r>
      <w:r w:rsidRPr="00BE3806">
        <w:rPr>
          <w:rFonts w:cs="Arial"/>
          <w:sz w:val="18"/>
          <w:szCs w:val="18"/>
          <w:lang w:val="fr-FR"/>
        </w:rPr>
        <w:t xml:space="preserve"> </w:t>
      </w:r>
      <w:hyperlink r:id="rId22" w:history="1">
        <w:r w:rsidRPr="00BE3806">
          <w:rPr>
            <w:rStyle w:val="Hyperlink"/>
            <w:rFonts w:cs="Arial"/>
            <w:sz w:val="18"/>
            <w:szCs w:val="18"/>
            <w:lang w:val="fr-FR"/>
          </w:rPr>
          <w:t>rebecca.long@iqdfrequencyproducts.com</w:t>
        </w:r>
      </w:hyperlink>
      <w:r w:rsidRPr="00BE3806">
        <w:rPr>
          <w:rFonts w:cs="Arial"/>
          <w:sz w:val="18"/>
          <w:szCs w:val="18"/>
          <w:lang w:val="fr-FR"/>
        </w:rPr>
        <w:br/>
        <w:t>W</w:t>
      </w:r>
      <w:r>
        <w:rPr>
          <w:rFonts w:cs="Arial"/>
          <w:sz w:val="18"/>
          <w:szCs w:val="18"/>
          <w:lang w:val="fr-FR"/>
        </w:rPr>
        <w:t>eb :</w:t>
      </w:r>
      <w:r w:rsidRPr="00BE3806">
        <w:rPr>
          <w:rFonts w:cs="Arial"/>
          <w:sz w:val="18"/>
          <w:szCs w:val="18"/>
          <w:lang w:val="fr-FR"/>
        </w:rPr>
        <w:t xml:space="preserve"> </w:t>
      </w:r>
      <w:hyperlink r:id="rId23" w:history="1">
        <w:r w:rsidRPr="00BE3806">
          <w:rPr>
            <w:rStyle w:val="Hyperlink"/>
            <w:rFonts w:cs="Arial"/>
            <w:sz w:val="18"/>
            <w:szCs w:val="18"/>
            <w:lang w:val="fr-FR"/>
          </w:rPr>
          <w:t>www.iqdfrequencyproducts.com</w:t>
        </w:r>
      </w:hyperlink>
    </w:p>
    <w:p w:rsidR="00CC57D0" w:rsidRDefault="00A146B7" w:rsidP="00D51DE0">
      <w:pPr>
        <w:pStyle w:val="PressReleaseNotes"/>
        <w:rPr>
          <w:rStyle w:val="Hyperlink"/>
          <w:rFonts w:cs="Arial"/>
          <w:b/>
          <w:bCs/>
          <w:sz w:val="18"/>
          <w:szCs w:val="18"/>
        </w:rPr>
      </w:pPr>
      <w:r>
        <w:rPr>
          <w:rFonts w:cs="Arial"/>
          <w:b/>
          <w:bCs/>
          <w:sz w:val="18"/>
          <w:szCs w:val="18"/>
          <w:lang w:val="fr-FR"/>
        </w:rPr>
        <w:t>Rejoignez-nous sur :</w:t>
      </w:r>
      <w:r w:rsidRPr="00BE3806">
        <w:rPr>
          <w:rFonts w:cs="Arial"/>
          <w:b/>
          <w:bCs/>
          <w:color w:val="1F497D"/>
          <w:sz w:val="18"/>
          <w:szCs w:val="18"/>
          <w:lang w:val="fr-FR"/>
        </w:rPr>
        <w:t xml:space="preserve">  </w:t>
      </w:r>
      <w:r w:rsidR="005D6180" w:rsidRPr="00B97307">
        <w:rPr>
          <w:rFonts w:cs="Arial"/>
          <w:noProof/>
          <w:color w:val="1F497D"/>
          <w:lang w:val="en-US"/>
        </w:rPr>
        <w:drawing>
          <wp:inline distT="0" distB="0" distL="0" distR="0">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AA6BFE" w:rsidRPr="00B97307">
        <w:rPr>
          <w:rFonts w:cs="Arial"/>
          <w:color w:val="1F497D"/>
        </w:rPr>
        <w:t> </w:t>
      </w:r>
      <w:hyperlink r:id="rId25" w:history="1">
        <w:r w:rsidR="00846ADD">
          <w:rPr>
            <w:rStyle w:val="Hyperlink"/>
            <w:rFonts w:cs="Arial"/>
            <w:b/>
            <w:bCs/>
            <w:sz w:val="18"/>
            <w:szCs w:val="18"/>
          </w:rPr>
          <w:t>F</w:t>
        </w:r>
        <w:r w:rsidR="00AA6BFE" w:rsidRPr="00B97307">
          <w:rPr>
            <w:rStyle w:val="Hyperlink"/>
            <w:rFonts w:cs="Arial"/>
            <w:b/>
            <w:bCs/>
            <w:sz w:val="18"/>
            <w:szCs w:val="18"/>
          </w:rPr>
          <w:t>acebook</w:t>
        </w:r>
      </w:hyperlink>
      <w:r w:rsidR="00AA6BFE" w:rsidRPr="00B97307">
        <w:rPr>
          <w:rFonts w:cs="Arial"/>
          <w:b/>
          <w:bCs/>
          <w:color w:val="1F497D"/>
          <w:sz w:val="18"/>
          <w:szCs w:val="18"/>
        </w:rPr>
        <w:t xml:space="preserve">  </w:t>
      </w:r>
      <w:r w:rsidR="00AA6BFE" w:rsidRPr="00977D77">
        <w:rPr>
          <w:rFonts w:cs="Arial"/>
          <w:b/>
          <w:bCs/>
          <w:sz w:val="18"/>
          <w:szCs w:val="18"/>
        </w:rPr>
        <w:t>-</w:t>
      </w:r>
      <w:r w:rsidR="00AA6BFE" w:rsidRPr="00B97307">
        <w:rPr>
          <w:rFonts w:cs="Arial"/>
          <w:b/>
          <w:bCs/>
          <w:color w:val="1F497D"/>
          <w:sz w:val="18"/>
          <w:szCs w:val="18"/>
        </w:rPr>
        <w:t xml:space="preserve">  </w:t>
      </w:r>
      <w:r w:rsidR="00367187" w:rsidRPr="00367187">
        <w:rPr>
          <w:rFonts w:cs="Arial"/>
          <w:noProof/>
          <w:lang w:val="en-US"/>
        </w:rPr>
        <w:drawing>
          <wp:inline distT="0" distB="0" distL="0" distR="0" wp14:anchorId="3FFD33DB" wp14:editId="6FBB394A">
            <wp:extent cx="182194" cy="180975"/>
            <wp:effectExtent l="0" t="0" r="8890" b="0"/>
            <wp:docPr id="8" name="Picture 8" descr="C:\Users\rlong\Desktop\Twi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long\Desktop\Twitter Logo.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8097" cy="186838"/>
                    </a:xfrm>
                    <a:prstGeom prst="rect">
                      <a:avLst/>
                    </a:prstGeom>
                    <a:noFill/>
                    <a:ln>
                      <a:noFill/>
                    </a:ln>
                  </pic:spPr>
                </pic:pic>
              </a:graphicData>
            </a:graphic>
          </wp:inline>
        </w:drawing>
      </w:r>
      <w:r w:rsidR="00367187">
        <w:rPr>
          <w:rFonts w:cs="Arial"/>
          <w:b/>
          <w:bCs/>
          <w:color w:val="1F497D"/>
          <w:sz w:val="18"/>
          <w:szCs w:val="18"/>
        </w:rPr>
        <w:t xml:space="preserve"> </w:t>
      </w:r>
      <w:hyperlink r:id="rId27" w:history="1">
        <w:r w:rsidR="00AA6BFE" w:rsidRPr="00B97307">
          <w:rPr>
            <w:rStyle w:val="Hyperlink"/>
            <w:rFonts w:cs="Arial"/>
            <w:b/>
            <w:bCs/>
            <w:sz w:val="18"/>
            <w:szCs w:val="18"/>
          </w:rPr>
          <w:t>Twitter</w:t>
        </w:r>
      </w:hyperlink>
      <w:r w:rsidR="00AA6BFE" w:rsidRPr="00B97307">
        <w:rPr>
          <w:rFonts w:cs="Arial"/>
          <w:b/>
          <w:bCs/>
          <w:color w:val="1F497D"/>
          <w:sz w:val="18"/>
          <w:szCs w:val="18"/>
        </w:rPr>
        <w:t xml:space="preserve">  </w:t>
      </w:r>
      <w:r w:rsidR="00977D77" w:rsidRPr="00977D77">
        <w:rPr>
          <w:rFonts w:cs="Arial"/>
          <w:b/>
          <w:bCs/>
          <w:sz w:val="18"/>
          <w:szCs w:val="18"/>
        </w:rPr>
        <w:t>-</w:t>
      </w:r>
      <w:r w:rsidR="00AA6BFE" w:rsidRPr="00B97307">
        <w:rPr>
          <w:rFonts w:cs="Arial"/>
          <w:b/>
          <w:bCs/>
          <w:color w:val="1F497D"/>
          <w:sz w:val="18"/>
          <w:szCs w:val="18"/>
        </w:rPr>
        <w:t xml:space="preserve">  </w:t>
      </w:r>
      <w:r w:rsidR="00977D77">
        <w:rPr>
          <w:rFonts w:cs="Arial"/>
          <w:b/>
          <w:bCs/>
          <w:color w:val="1F497D"/>
          <w:sz w:val="18"/>
          <w:szCs w:val="18"/>
        </w:rPr>
        <w:t xml:space="preserve"> </w:t>
      </w:r>
      <w:r w:rsidR="005D6180" w:rsidRPr="00B97307">
        <w:rPr>
          <w:rFonts w:cs="Arial"/>
          <w:noProof/>
          <w:color w:val="1F497D"/>
          <w:lang w:val="en-US"/>
        </w:rPr>
        <w:drawing>
          <wp:inline distT="0" distB="0" distL="0" distR="0">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AA6BFE" w:rsidRPr="00B97307">
        <w:rPr>
          <w:rFonts w:cs="Arial"/>
          <w:color w:val="1F497D"/>
        </w:rPr>
        <w:t> </w:t>
      </w:r>
      <w:hyperlink r:id="rId29" w:history="1">
        <w:r w:rsidR="00AA6BFE" w:rsidRPr="00B97307">
          <w:rPr>
            <w:rStyle w:val="Hyperlink"/>
            <w:rFonts w:cs="Arial"/>
            <w:b/>
            <w:bCs/>
            <w:sz w:val="18"/>
            <w:szCs w:val="18"/>
          </w:rPr>
          <w:t>LinkedIn</w:t>
        </w:r>
      </w:hyperlink>
      <w:r w:rsidR="00977D77">
        <w:rPr>
          <w:rFonts w:cs="Arial"/>
          <w:bCs/>
          <w:sz w:val="18"/>
          <w:szCs w:val="18"/>
        </w:rPr>
        <w:t xml:space="preserve"> - </w:t>
      </w:r>
      <w:r w:rsidR="00AA6BFE" w:rsidRPr="00B97307">
        <w:rPr>
          <w:rFonts w:cs="Arial"/>
          <w:b/>
          <w:bCs/>
          <w:color w:val="1F497D"/>
          <w:sz w:val="18"/>
          <w:szCs w:val="18"/>
        </w:rPr>
        <w:t xml:space="preserve"> </w:t>
      </w:r>
      <w:r w:rsidR="005D6180" w:rsidRPr="00B97307">
        <w:rPr>
          <w:rFonts w:cs="Arial"/>
          <w:noProof/>
          <w:lang w:val="en-US"/>
        </w:rPr>
        <w:drawing>
          <wp:inline distT="0" distB="0" distL="0" distR="0">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sidR="00AA6BFE" w:rsidRPr="00B97307">
        <w:rPr>
          <w:rFonts w:cs="Arial"/>
        </w:rPr>
        <w:t xml:space="preserve"> </w:t>
      </w:r>
      <w:hyperlink r:id="rId31" w:anchor="115636882866960685149/posts" w:history="1">
        <w:r w:rsidR="00AA6BFE" w:rsidRPr="00B97307">
          <w:rPr>
            <w:rStyle w:val="Hyperlink"/>
            <w:rFonts w:cs="Arial"/>
            <w:b/>
            <w:bCs/>
            <w:sz w:val="18"/>
            <w:szCs w:val="18"/>
          </w:rPr>
          <w:t>Google Plus</w:t>
        </w:r>
      </w:hyperlink>
    </w:p>
    <w:p w:rsidR="00367187" w:rsidRDefault="00367187" w:rsidP="00D51DE0">
      <w:pPr>
        <w:pStyle w:val="PressReleaseNotes"/>
        <w:rPr>
          <w:rStyle w:val="Hyperlink"/>
          <w:rFonts w:cs="Arial"/>
          <w:b/>
          <w:bCs/>
          <w:sz w:val="18"/>
          <w:szCs w:val="18"/>
        </w:rPr>
      </w:pPr>
    </w:p>
    <w:p w:rsidR="00367187" w:rsidRPr="00B97307" w:rsidRDefault="00367187" w:rsidP="00D51DE0">
      <w:pPr>
        <w:pStyle w:val="PressReleaseNotes"/>
        <w:rPr>
          <w:rFonts w:cs="Arial"/>
        </w:rPr>
      </w:pPr>
    </w:p>
    <w:sectPr w:rsidR="00367187" w:rsidRPr="00B97307" w:rsidSect="00B52507">
      <w:footerReference w:type="default" r:id="rId32"/>
      <w:headerReference w:type="first" r:id="rId33"/>
      <w:footerReference w:type="first" r:id="rId34"/>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8DC" w:rsidRDefault="002F48DC" w:rsidP="006B3A27">
      <w:pPr>
        <w:spacing w:after="0" w:line="240" w:lineRule="auto"/>
      </w:pPr>
      <w:r>
        <w:separator/>
      </w:r>
    </w:p>
  </w:endnote>
  <w:endnote w:type="continuationSeparator" w:id="0">
    <w:p w:rsidR="002F48DC" w:rsidRDefault="002F48DC" w:rsidP="006B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1A7" w:rsidRPr="00111941" w:rsidRDefault="005D6180" w:rsidP="00DD31A7">
    <w:pPr>
      <w:pStyle w:val="Header"/>
      <w:rPr>
        <w:sz w:val="18"/>
        <w:szCs w:val="18"/>
      </w:rPr>
    </w:pPr>
    <w:r>
      <w:rPr>
        <w:noProof/>
        <w:lang w:val="en-US"/>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31A7" w:rsidRDefault="00DD31A7" w:rsidP="00DD31A7"/>
  <w:p w:rsidR="00DD31A7" w:rsidRPr="007F305F" w:rsidRDefault="00DD31A7" w:rsidP="00DD31A7">
    <w:pPr>
      <w:pStyle w:val="IQDLetterheadAddress"/>
    </w:pPr>
    <w:r w:rsidRPr="007F305F">
      <w:t xml:space="preserve">IQD Frequency Products Ltd </w:t>
    </w:r>
    <w:r w:rsidRPr="007F305F">
      <w:rPr>
        <w:rFonts w:ascii="MS Gothic" w:eastAsia="MS Gothic" w:hAnsi="MS Gothic" w:cs="MS Gothic" w:hint="eastAsia"/>
      </w:rPr>
      <w:t>￭</w:t>
    </w:r>
    <w:r w:rsidRPr="007F305F">
      <w:t xml:space="preserve"> Station Road </w:t>
    </w:r>
    <w:r w:rsidRPr="007F305F">
      <w:rPr>
        <w:rFonts w:ascii="MS Gothic" w:eastAsia="MS Gothic" w:hAnsi="MS Gothic" w:cs="MS Gothic" w:hint="eastAsia"/>
      </w:rPr>
      <w:t>￭</w:t>
    </w:r>
    <w:r w:rsidRPr="007F305F">
      <w:t xml:space="preserve"> Crewkerne </w:t>
    </w:r>
    <w:r w:rsidRPr="007F305F">
      <w:rPr>
        <w:rFonts w:ascii="MS Gothic" w:eastAsia="MS Gothic" w:hAnsi="MS Gothic" w:cs="MS Gothic" w:hint="eastAsia"/>
      </w:rPr>
      <w:t>￭</w:t>
    </w:r>
    <w:r w:rsidRPr="007F305F">
      <w:t xml:space="preserve"> Somerset </w:t>
    </w:r>
    <w:r w:rsidRPr="007F305F">
      <w:rPr>
        <w:rFonts w:ascii="MS Gothic" w:eastAsia="MS Gothic" w:hAnsi="MS Gothic" w:cs="MS Gothic" w:hint="eastAsia"/>
      </w:rPr>
      <w:t>￭</w:t>
    </w:r>
    <w:r w:rsidRPr="007F305F">
      <w:t xml:space="preserve"> TA18 8AR </w:t>
    </w:r>
    <w:r w:rsidRPr="007F305F">
      <w:rPr>
        <w:rFonts w:ascii="MS Gothic" w:eastAsia="MS Gothic" w:hAnsi="MS Gothic" w:cs="MS Gothic" w:hint="eastAsia"/>
      </w:rPr>
      <w:t>￭</w:t>
    </w:r>
    <w:r w:rsidRPr="007F305F">
      <w:t xml:space="preserve"> United Kingdom</w:t>
    </w:r>
    <w:r w:rsidRPr="007F305F">
      <w:br/>
      <w:t xml:space="preserve">Tel: +44 (0)1460 270200 </w:t>
    </w:r>
    <w:r w:rsidRPr="007F305F">
      <w:rPr>
        <w:rFonts w:ascii="MS Gothic" w:eastAsia="MS Gothic" w:hAnsi="MS Gothic" w:cs="MS Gothic" w:hint="eastAsia"/>
      </w:rPr>
      <w:t>￭</w:t>
    </w:r>
    <w:r w:rsidRPr="007F305F">
      <w:t xml:space="preserve"> Fax: +44 (0)1460 72578 </w:t>
    </w:r>
    <w:r w:rsidRPr="007F305F">
      <w:rPr>
        <w:rFonts w:ascii="MS Gothic" w:eastAsia="MS Gothic" w:hAnsi="MS Gothic" w:cs="MS Gothic" w:hint="eastAsia"/>
      </w:rPr>
      <w:t>￭</w:t>
    </w:r>
    <w:r w:rsidRPr="007F305F">
      <w:t xml:space="preserve"> Email: info@iqdfrequencyproducts.com</w:t>
    </w:r>
  </w:p>
  <w:p w:rsidR="00DD31A7" w:rsidRDefault="00DD31A7" w:rsidP="00DD31A7">
    <w:pPr>
      <w:pStyle w:val="IQDLetterheadRegistered"/>
    </w:pPr>
    <w:r w:rsidRPr="007F305F">
      <w:t xml:space="preserve">Registered in England No: 06478545 </w:t>
    </w:r>
    <w:r w:rsidRPr="007F305F">
      <w:rPr>
        <w:rFonts w:ascii="MS Gothic" w:eastAsia="MS Gothic" w:hAnsi="MS Gothic" w:cs="MS Gothic" w:hint="eastAsia"/>
      </w:rPr>
      <w:t>￭</w:t>
    </w:r>
    <w:r w:rsidRPr="007F305F">
      <w:t xml:space="preserve"> VAT</w:t>
    </w:r>
    <w:r>
      <w:t xml:space="preserve"> Registration No: GB932 4502 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27" w:rsidRPr="007F305F" w:rsidRDefault="006B3A27" w:rsidP="007F305F">
    <w:pPr>
      <w:pStyle w:val="IQDLetterheadAddress"/>
    </w:pPr>
    <w:r w:rsidRPr="007F305F">
      <w:t>IQD Frequency Products Ltd</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w:t>
    </w:r>
    <w:r w:rsidR="00DF15D4" w:rsidRPr="007F305F">
      <w:t xml:space="preserve">tation Road </w:t>
    </w:r>
    <w:r w:rsidR="00DF15D4" w:rsidRPr="007F305F">
      <w:rPr>
        <w:rFonts w:ascii="MS Gothic" w:eastAsia="MS Gothic" w:hAnsi="MS Gothic" w:cs="MS Gothic" w:hint="eastAsia"/>
      </w:rPr>
      <w:t>￭</w:t>
    </w:r>
    <w:r w:rsidR="00DF15D4" w:rsidRPr="007F305F">
      <w:t xml:space="preserve"> </w:t>
    </w:r>
    <w:r w:rsidRPr="007F305F">
      <w:t>Crewkerne</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Somerset</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TA18 8AR</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United Kingdom</w:t>
    </w:r>
    <w:r w:rsidRPr="007F305F">
      <w:br/>
      <w:t>Tel: +44 (0)1460 270200</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Fax: +44 (0)1460 72578</w:t>
    </w:r>
    <w:r w:rsidR="00111941" w:rsidRPr="007F305F">
      <w:t xml:space="preserve"> </w:t>
    </w:r>
    <w:r w:rsidR="00111941" w:rsidRPr="007F305F">
      <w:rPr>
        <w:rFonts w:ascii="MS Gothic" w:eastAsia="MS Gothic" w:hAnsi="MS Gothic" w:cs="MS Gothic" w:hint="eastAsia"/>
      </w:rPr>
      <w:t>￭</w:t>
    </w:r>
    <w:r w:rsidR="00111941" w:rsidRPr="007F305F">
      <w:t xml:space="preserve"> </w:t>
    </w:r>
    <w:r w:rsidRPr="007F305F">
      <w:t>Email: info@iqdfrequencyproducts.com</w:t>
    </w:r>
  </w:p>
  <w:p w:rsidR="006B3A27" w:rsidRPr="007F305F" w:rsidRDefault="006B3A27" w:rsidP="007A446D">
    <w:pPr>
      <w:pStyle w:val="IQDLetterheadRegistered"/>
    </w:pPr>
    <w:r w:rsidRPr="007F305F">
      <w:t>Reg</w:t>
    </w:r>
    <w:r w:rsidR="00111941" w:rsidRPr="007F305F">
      <w:t xml:space="preserve">istered in England No: 06478545 </w:t>
    </w:r>
    <w:r w:rsidR="00111941" w:rsidRPr="007F305F">
      <w:rPr>
        <w:rFonts w:ascii="MS Gothic" w:eastAsia="MS Gothic" w:hAnsi="MS Gothic" w:cs="MS Gothic" w:hint="eastAsia"/>
      </w:rPr>
      <w:t>￭</w:t>
    </w:r>
    <w:r w:rsidR="00111941" w:rsidRPr="007F305F">
      <w:t xml:space="preserve"> </w:t>
    </w:r>
    <w:r w:rsidRPr="007F305F">
      <w:t>VAT Registration No: GB932 4502 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8DC" w:rsidRDefault="002F48DC" w:rsidP="006B3A27">
      <w:pPr>
        <w:spacing w:after="0" w:line="240" w:lineRule="auto"/>
      </w:pPr>
      <w:r>
        <w:separator/>
      </w:r>
    </w:p>
  </w:footnote>
  <w:footnote w:type="continuationSeparator" w:id="0">
    <w:p w:rsidR="002F48DC" w:rsidRDefault="002F48DC" w:rsidP="006B3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5C8" w:rsidRPr="00111941" w:rsidRDefault="005D6180">
    <w:pPr>
      <w:pStyle w:val="Header"/>
      <w:rPr>
        <w:sz w:val="18"/>
        <w:szCs w:val="18"/>
      </w:rPr>
    </w:pPr>
    <w:r>
      <w:rPr>
        <w:noProof/>
        <w:lang w:val="en-US"/>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2"/>
    <w:rsid w:val="00000476"/>
    <w:rsid w:val="0001708A"/>
    <w:rsid w:val="00025B35"/>
    <w:rsid w:val="0005102B"/>
    <w:rsid w:val="00057477"/>
    <w:rsid w:val="00070A03"/>
    <w:rsid w:val="000A5544"/>
    <w:rsid w:val="000A5A5B"/>
    <w:rsid w:val="000A7AEE"/>
    <w:rsid w:val="000A7DFF"/>
    <w:rsid w:val="000C364B"/>
    <w:rsid w:val="000C45E2"/>
    <w:rsid w:val="000C4C14"/>
    <w:rsid w:val="000C77F2"/>
    <w:rsid w:val="000E5161"/>
    <w:rsid w:val="00110B1B"/>
    <w:rsid w:val="00111941"/>
    <w:rsid w:val="00111B6F"/>
    <w:rsid w:val="00111C0A"/>
    <w:rsid w:val="00136E00"/>
    <w:rsid w:val="00137EA5"/>
    <w:rsid w:val="001644F5"/>
    <w:rsid w:val="00172498"/>
    <w:rsid w:val="00185630"/>
    <w:rsid w:val="00187E86"/>
    <w:rsid w:val="00187E95"/>
    <w:rsid w:val="001C4296"/>
    <w:rsid w:val="001D6963"/>
    <w:rsid w:val="001E5FD6"/>
    <w:rsid w:val="001F33A3"/>
    <w:rsid w:val="002205AB"/>
    <w:rsid w:val="00224418"/>
    <w:rsid w:val="002264F3"/>
    <w:rsid w:val="002271DF"/>
    <w:rsid w:val="002374DE"/>
    <w:rsid w:val="00243C6B"/>
    <w:rsid w:val="0024508D"/>
    <w:rsid w:val="002469AD"/>
    <w:rsid w:val="00296D89"/>
    <w:rsid w:val="002A0019"/>
    <w:rsid w:val="002B32A9"/>
    <w:rsid w:val="002D7323"/>
    <w:rsid w:val="002E7256"/>
    <w:rsid w:val="002F48DC"/>
    <w:rsid w:val="00305E33"/>
    <w:rsid w:val="0032410B"/>
    <w:rsid w:val="00341651"/>
    <w:rsid w:val="00364AED"/>
    <w:rsid w:val="00367187"/>
    <w:rsid w:val="003742FF"/>
    <w:rsid w:val="00376C6A"/>
    <w:rsid w:val="00381968"/>
    <w:rsid w:val="00384C76"/>
    <w:rsid w:val="003973C8"/>
    <w:rsid w:val="003A5246"/>
    <w:rsid w:val="003B19EA"/>
    <w:rsid w:val="003D6528"/>
    <w:rsid w:val="003F0648"/>
    <w:rsid w:val="003F0C10"/>
    <w:rsid w:val="003F55CD"/>
    <w:rsid w:val="003F5B70"/>
    <w:rsid w:val="004220F2"/>
    <w:rsid w:val="00431050"/>
    <w:rsid w:val="00445E41"/>
    <w:rsid w:val="0045391C"/>
    <w:rsid w:val="0045474E"/>
    <w:rsid w:val="00473327"/>
    <w:rsid w:val="00477529"/>
    <w:rsid w:val="00485CA6"/>
    <w:rsid w:val="004878DD"/>
    <w:rsid w:val="00487D4A"/>
    <w:rsid w:val="0049433D"/>
    <w:rsid w:val="004B7359"/>
    <w:rsid w:val="004C2335"/>
    <w:rsid w:val="004D0464"/>
    <w:rsid w:val="004F3FF2"/>
    <w:rsid w:val="00500F4B"/>
    <w:rsid w:val="00506974"/>
    <w:rsid w:val="00510FF8"/>
    <w:rsid w:val="00514FDF"/>
    <w:rsid w:val="00516147"/>
    <w:rsid w:val="005208B7"/>
    <w:rsid w:val="0052441D"/>
    <w:rsid w:val="00526F98"/>
    <w:rsid w:val="00527FF6"/>
    <w:rsid w:val="00536587"/>
    <w:rsid w:val="005403CC"/>
    <w:rsid w:val="00541743"/>
    <w:rsid w:val="00557C75"/>
    <w:rsid w:val="00557FBE"/>
    <w:rsid w:val="0056089A"/>
    <w:rsid w:val="005703C1"/>
    <w:rsid w:val="005944DC"/>
    <w:rsid w:val="005A2D10"/>
    <w:rsid w:val="005C165B"/>
    <w:rsid w:val="005D6180"/>
    <w:rsid w:val="006072D4"/>
    <w:rsid w:val="0065219C"/>
    <w:rsid w:val="00674A50"/>
    <w:rsid w:val="00675254"/>
    <w:rsid w:val="006836E7"/>
    <w:rsid w:val="00687629"/>
    <w:rsid w:val="006A672F"/>
    <w:rsid w:val="006A754E"/>
    <w:rsid w:val="006B155F"/>
    <w:rsid w:val="006B3A27"/>
    <w:rsid w:val="006B64C3"/>
    <w:rsid w:val="006B666F"/>
    <w:rsid w:val="006D206A"/>
    <w:rsid w:val="006D4EA5"/>
    <w:rsid w:val="00730697"/>
    <w:rsid w:val="007377DF"/>
    <w:rsid w:val="00740D5A"/>
    <w:rsid w:val="00740EB9"/>
    <w:rsid w:val="0075166E"/>
    <w:rsid w:val="00751B6C"/>
    <w:rsid w:val="00757B16"/>
    <w:rsid w:val="00757C20"/>
    <w:rsid w:val="00765EC7"/>
    <w:rsid w:val="00791D9F"/>
    <w:rsid w:val="007A21F8"/>
    <w:rsid w:val="007A446D"/>
    <w:rsid w:val="007A5E97"/>
    <w:rsid w:val="007B1B42"/>
    <w:rsid w:val="007E1A15"/>
    <w:rsid w:val="007E39F7"/>
    <w:rsid w:val="007E41DC"/>
    <w:rsid w:val="007F2E3C"/>
    <w:rsid w:val="007F305F"/>
    <w:rsid w:val="007F4535"/>
    <w:rsid w:val="008025D7"/>
    <w:rsid w:val="00816A59"/>
    <w:rsid w:val="00817818"/>
    <w:rsid w:val="00827389"/>
    <w:rsid w:val="00834E6E"/>
    <w:rsid w:val="00843AC3"/>
    <w:rsid w:val="00846ADD"/>
    <w:rsid w:val="00846DD9"/>
    <w:rsid w:val="00863C09"/>
    <w:rsid w:val="00863D77"/>
    <w:rsid w:val="00874F2D"/>
    <w:rsid w:val="008868FC"/>
    <w:rsid w:val="00895DFE"/>
    <w:rsid w:val="00896D8C"/>
    <w:rsid w:val="008A6471"/>
    <w:rsid w:val="008C1F04"/>
    <w:rsid w:val="008C29A5"/>
    <w:rsid w:val="008D3738"/>
    <w:rsid w:val="008F25FA"/>
    <w:rsid w:val="00906F6A"/>
    <w:rsid w:val="0091149D"/>
    <w:rsid w:val="00914984"/>
    <w:rsid w:val="00914E2F"/>
    <w:rsid w:val="00960720"/>
    <w:rsid w:val="00964E05"/>
    <w:rsid w:val="00967EA7"/>
    <w:rsid w:val="0097697E"/>
    <w:rsid w:val="00977D77"/>
    <w:rsid w:val="00986DBE"/>
    <w:rsid w:val="009A16F9"/>
    <w:rsid w:val="009A303D"/>
    <w:rsid w:val="009B71E6"/>
    <w:rsid w:val="009C63D3"/>
    <w:rsid w:val="009F2985"/>
    <w:rsid w:val="00A146B7"/>
    <w:rsid w:val="00A424EB"/>
    <w:rsid w:val="00A567BC"/>
    <w:rsid w:val="00A64818"/>
    <w:rsid w:val="00A710A0"/>
    <w:rsid w:val="00A84B30"/>
    <w:rsid w:val="00AA3B97"/>
    <w:rsid w:val="00AA5CD2"/>
    <w:rsid w:val="00AA6BFE"/>
    <w:rsid w:val="00AB0932"/>
    <w:rsid w:val="00AC45D2"/>
    <w:rsid w:val="00AC7675"/>
    <w:rsid w:val="00AF2668"/>
    <w:rsid w:val="00B0041D"/>
    <w:rsid w:val="00B10780"/>
    <w:rsid w:val="00B25601"/>
    <w:rsid w:val="00B30C8A"/>
    <w:rsid w:val="00B52507"/>
    <w:rsid w:val="00B90EC3"/>
    <w:rsid w:val="00B97307"/>
    <w:rsid w:val="00BA6521"/>
    <w:rsid w:val="00BB42D7"/>
    <w:rsid w:val="00BD53A9"/>
    <w:rsid w:val="00BF350E"/>
    <w:rsid w:val="00C03003"/>
    <w:rsid w:val="00C030CB"/>
    <w:rsid w:val="00C05746"/>
    <w:rsid w:val="00C17A05"/>
    <w:rsid w:val="00C205DA"/>
    <w:rsid w:val="00C3240D"/>
    <w:rsid w:val="00C52887"/>
    <w:rsid w:val="00C560B3"/>
    <w:rsid w:val="00C747BD"/>
    <w:rsid w:val="00CA1738"/>
    <w:rsid w:val="00CB34A1"/>
    <w:rsid w:val="00CC27EC"/>
    <w:rsid w:val="00CC579D"/>
    <w:rsid w:val="00CC57D0"/>
    <w:rsid w:val="00CF6439"/>
    <w:rsid w:val="00D035C8"/>
    <w:rsid w:val="00D25BE5"/>
    <w:rsid w:val="00D26499"/>
    <w:rsid w:val="00D3630D"/>
    <w:rsid w:val="00D51DE0"/>
    <w:rsid w:val="00D7681B"/>
    <w:rsid w:val="00D866D9"/>
    <w:rsid w:val="00D86E7F"/>
    <w:rsid w:val="00D871A7"/>
    <w:rsid w:val="00D924F0"/>
    <w:rsid w:val="00D94EF9"/>
    <w:rsid w:val="00DB1D2A"/>
    <w:rsid w:val="00DC2860"/>
    <w:rsid w:val="00DD31A7"/>
    <w:rsid w:val="00DD4F0E"/>
    <w:rsid w:val="00DD6AF6"/>
    <w:rsid w:val="00DD7E9E"/>
    <w:rsid w:val="00DF06AD"/>
    <w:rsid w:val="00DF15D4"/>
    <w:rsid w:val="00DF3FE2"/>
    <w:rsid w:val="00E10E05"/>
    <w:rsid w:val="00E31237"/>
    <w:rsid w:val="00E344AA"/>
    <w:rsid w:val="00E56394"/>
    <w:rsid w:val="00E60C38"/>
    <w:rsid w:val="00E72DD6"/>
    <w:rsid w:val="00E83E6C"/>
    <w:rsid w:val="00E92525"/>
    <w:rsid w:val="00E92EB3"/>
    <w:rsid w:val="00E935C8"/>
    <w:rsid w:val="00EA2814"/>
    <w:rsid w:val="00EA7632"/>
    <w:rsid w:val="00ED10B0"/>
    <w:rsid w:val="00ED4691"/>
    <w:rsid w:val="00F169F5"/>
    <w:rsid w:val="00F2081E"/>
    <w:rsid w:val="00F50F60"/>
    <w:rsid w:val="00FA74D0"/>
    <w:rsid w:val="00FB5108"/>
    <w:rsid w:val="00FC007E"/>
    <w:rsid w:val="00FC0D19"/>
    <w:rsid w:val="00FC23EB"/>
    <w:rsid w:val="00FC72C9"/>
    <w:rsid w:val="00FE5854"/>
    <w:rsid w:val="00FF2C19"/>
    <w:rsid w:val="00FF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651"/>
    <w:pPr>
      <w:spacing w:after="120" w:line="288" w:lineRule="auto"/>
    </w:pPr>
    <w:rPr>
      <w:rFonts w:ascii="Arial" w:hAnsi="Arial"/>
      <w:szCs w:val="22"/>
      <w:lang w:eastAsia="en-US"/>
    </w:rPr>
  </w:style>
  <w:style w:type="paragraph" w:styleId="Heading1">
    <w:name w:val="heading 1"/>
    <w:basedOn w:val="Normal"/>
    <w:next w:val="Normal"/>
    <w:link w:val="Heading1Char"/>
    <w:uiPriority w:val="9"/>
    <w:rsid w:val="00E92EB3"/>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rsid w:val="00E92EB3"/>
    <w:pPr>
      <w:keepLines w:val="0"/>
      <w:pageBreakBefore/>
      <w:numPr>
        <w:numId w:val="3"/>
      </w:numPr>
      <w:tabs>
        <w:tab w:val="clear" w:pos="720"/>
        <w:tab w:val="num" w:pos="360"/>
      </w:tabs>
      <w:spacing w:before="360" w:after="60"/>
      <w:ind w:left="431" w:hanging="431"/>
    </w:pPr>
    <w:rPr>
      <w:rFonts w:ascii="Calibri" w:hAnsi="Calibri"/>
      <w:b/>
      <w:bCs/>
      <w:color w:val="auto"/>
      <w:kern w:val="32"/>
      <w:sz w:val="24"/>
    </w:rPr>
  </w:style>
  <w:style w:type="character" w:customStyle="1" w:styleId="Heading1NPChar">
    <w:name w:val="Heading 1 NP Char"/>
    <w:link w:val="Heading1NP"/>
    <w:rsid w:val="00E92EB3"/>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sid w:val="00E92EB3"/>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rsid w:val="000C77F2"/>
    <w:pPr>
      <w:tabs>
        <w:tab w:val="num" w:pos="720"/>
      </w:tabs>
      <w:spacing w:before="120" w:after="0"/>
      <w:ind w:left="720" w:hanging="360"/>
    </w:pPr>
    <w:rPr>
      <w:rFonts w:cs="Arial"/>
    </w:rPr>
  </w:style>
  <w:style w:type="character" w:customStyle="1" w:styleId="BodyTextNumberedChar">
    <w:name w:val="Body Text Numbered Char"/>
    <w:link w:val="BodyTextNumbered"/>
    <w:rsid w:val="000C77F2"/>
    <w:rPr>
      <w:rFonts w:ascii="Myriad Pro" w:hAnsi="Myriad Pro" w:cs="Arial"/>
      <w:sz w:val="20"/>
    </w:rPr>
  </w:style>
  <w:style w:type="paragraph" w:styleId="Title">
    <w:name w:val="Title"/>
    <w:basedOn w:val="Normal"/>
    <w:next w:val="Normal"/>
    <w:link w:val="TitleChar"/>
    <w:autoRedefine/>
    <w:uiPriority w:val="10"/>
    <w:rsid w:val="00E92EB3"/>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sid w:val="00E92EB3"/>
    <w:rPr>
      <w:rFonts w:eastAsia="Times New Roman" w:cs="Times New Roman"/>
      <w:b/>
      <w:spacing w:val="-10"/>
      <w:kern w:val="28"/>
      <w:sz w:val="32"/>
      <w:szCs w:val="56"/>
    </w:rPr>
  </w:style>
  <w:style w:type="paragraph" w:styleId="Header">
    <w:name w:val="header"/>
    <w:basedOn w:val="Normal"/>
    <w:link w:val="HeaderChar"/>
    <w:uiPriority w:val="99"/>
    <w:unhideWhenUsed/>
    <w:rsid w:val="006B3A27"/>
    <w:pPr>
      <w:tabs>
        <w:tab w:val="center" w:pos="4513"/>
        <w:tab w:val="right" w:pos="9026"/>
      </w:tabs>
      <w:spacing w:after="0" w:line="240" w:lineRule="auto"/>
    </w:pPr>
  </w:style>
  <w:style w:type="character" w:customStyle="1" w:styleId="HeaderChar">
    <w:name w:val="Header Char"/>
    <w:link w:val="Header"/>
    <w:uiPriority w:val="99"/>
    <w:rsid w:val="006B3A27"/>
    <w:rPr>
      <w:rFonts w:ascii="Myriad Pro" w:hAnsi="Myriad Pro"/>
      <w:sz w:val="20"/>
    </w:rPr>
  </w:style>
  <w:style w:type="paragraph" w:styleId="Footer">
    <w:name w:val="footer"/>
    <w:basedOn w:val="Normal"/>
    <w:link w:val="FooterChar"/>
    <w:uiPriority w:val="99"/>
    <w:unhideWhenUsed/>
    <w:rsid w:val="00111941"/>
    <w:pPr>
      <w:tabs>
        <w:tab w:val="center" w:pos="4513"/>
        <w:tab w:val="right" w:pos="9026"/>
      </w:tabs>
      <w:spacing w:after="0" w:line="240" w:lineRule="auto"/>
      <w:jc w:val="right"/>
    </w:pPr>
    <w:rPr>
      <w:sz w:val="18"/>
    </w:rPr>
  </w:style>
  <w:style w:type="character" w:customStyle="1" w:styleId="FooterChar">
    <w:name w:val="Footer Char"/>
    <w:link w:val="Footer"/>
    <w:uiPriority w:val="99"/>
    <w:rsid w:val="00111941"/>
    <w:rPr>
      <w:rFonts w:ascii="Myriad Pro" w:hAnsi="Myriad Pro"/>
      <w:sz w:val="18"/>
    </w:rPr>
  </w:style>
  <w:style w:type="paragraph" w:customStyle="1" w:styleId="IQDLetterheadAddress">
    <w:name w:val="IQD Letterhead Address"/>
    <w:basedOn w:val="IQDLetterheadRegistered"/>
    <w:autoRedefine/>
    <w:qFormat/>
    <w:rsid w:val="007A446D"/>
    <w:pPr>
      <w:spacing w:line="264" w:lineRule="auto"/>
    </w:pPr>
    <w:rPr>
      <w:sz w:val="18"/>
    </w:rPr>
  </w:style>
  <w:style w:type="paragraph" w:customStyle="1" w:styleId="IQDLetterheadRegistered">
    <w:name w:val="IQD Letterhead Registered"/>
    <w:basedOn w:val="Footer"/>
    <w:autoRedefine/>
    <w:qFormat/>
    <w:rsid w:val="007A446D"/>
    <w:pPr>
      <w:spacing w:before="40" w:line="288" w:lineRule="auto"/>
    </w:pPr>
    <w:rPr>
      <w:color w:val="006BB6"/>
      <w:sz w:val="16"/>
    </w:rPr>
  </w:style>
  <w:style w:type="paragraph" w:styleId="BalloonText">
    <w:name w:val="Balloon Text"/>
    <w:basedOn w:val="Normal"/>
    <w:link w:val="BalloonTextChar"/>
    <w:uiPriority w:val="99"/>
    <w:semiHidden/>
    <w:unhideWhenUsed/>
    <w:rsid w:val="007A446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446D"/>
    <w:rPr>
      <w:rFonts w:ascii="Segoe UI" w:hAnsi="Segoe UI" w:cs="Segoe UI"/>
      <w:sz w:val="18"/>
      <w:szCs w:val="18"/>
    </w:rPr>
  </w:style>
  <w:style w:type="paragraph" w:customStyle="1" w:styleId="ReceipientAddress">
    <w:name w:val="Receipient Address"/>
    <w:basedOn w:val="Normal"/>
    <w:link w:val="ReceipientAddressChar"/>
    <w:qFormat/>
    <w:rsid w:val="001D6963"/>
    <w:pPr>
      <w:spacing w:after="240" w:line="240" w:lineRule="auto"/>
      <w:contextualSpacing/>
    </w:pPr>
  </w:style>
  <w:style w:type="paragraph" w:customStyle="1" w:styleId="LetterDate">
    <w:name w:val="Letter Date"/>
    <w:basedOn w:val="Normal"/>
    <w:autoRedefine/>
    <w:qFormat/>
    <w:rsid w:val="001D6963"/>
    <w:pPr>
      <w:spacing w:before="480" w:after="480"/>
    </w:pPr>
  </w:style>
  <w:style w:type="paragraph" w:customStyle="1" w:styleId="Name">
    <w:name w:val="Name"/>
    <w:basedOn w:val="Normal"/>
    <w:link w:val="NameChar"/>
    <w:qFormat/>
    <w:rsid w:val="00557FBE"/>
    <w:pPr>
      <w:spacing w:after="0"/>
    </w:pPr>
  </w:style>
  <w:style w:type="paragraph" w:customStyle="1" w:styleId="JobTitle">
    <w:name w:val="Job Title"/>
    <w:basedOn w:val="Name"/>
    <w:link w:val="JobTitleChar"/>
    <w:qFormat/>
    <w:rsid w:val="00557FBE"/>
    <w:pPr>
      <w:spacing w:after="120"/>
    </w:pPr>
  </w:style>
  <w:style w:type="paragraph" w:customStyle="1" w:styleId="PressRelease">
    <w:name w:val="Press Release"/>
    <w:basedOn w:val="ReceipientAddress"/>
    <w:link w:val="PressReleaseChar"/>
    <w:autoRedefine/>
    <w:qFormat/>
    <w:rsid w:val="00514FDF"/>
    <w:pPr>
      <w:spacing w:after="120"/>
    </w:pPr>
    <w:rPr>
      <w:rFonts w:cs="Arial"/>
      <w:color w:val="006BB6"/>
      <w:sz w:val="52"/>
    </w:rPr>
  </w:style>
  <w:style w:type="paragraph" w:customStyle="1" w:styleId="PressReleaseDate">
    <w:name w:val="Press Release Date"/>
    <w:basedOn w:val="LetterDate"/>
    <w:autoRedefine/>
    <w:qFormat/>
    <w:rsid w:val="0049433D"/>
    <w:pPr>
      <w:tabs>
        <w:tab w:val="right" w:pos="9866"/>
      </w:tabs>
      <w:spacing w:before="240" w:after="120"/>
    </w:pPr>
    <w:rPr>
      <w:rFonts w:cs="Arial"/>
      <w:caps/>
    </w:rPr>
  </w:style>
  <w:style w:type="character" w:customStyle="1" w:styleId="ReceipientAddressChar">
    <w:name w:val="Receipient Address Char"/>
    <w:link w:val="ReceipientAddress"/>
    <w:rsid w:val="00510FF8"/>
    <w:rPr>
      <w:rFonts w:ascii="Myriad Pro" w:hAnsi="Myriad Pro"/>
      <w:sz w:val="20"/>
    </w:rPr>
  </w:style>
  <w:style w:type="character" w:customStyle="1" w:styleId="PressReleaseChar">
    <w:name w:val="Press Release Char"/>
    <w:link w:val="PressRelease"/>
    <w:rsid w:val="00514FDF"/>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rsid w:val="00CC57D0"/>
    <w:pPr>
      <w:spacing w:after="240"/>
      <w:jc w:val="center"/>
    </w:pPr>
    <w:rPr>
      <w:rFonts w:cs="Arial"/>
      <w:b/>
      <w:sz w:val="36"/>
    </w:rPr>
  </w:style>
  <w:style w:type="paragraph" w:customStyle="1" w:styleId="Ends">
    <w:name w:val="Ends"/>
    <w:basedOn w:val="PressReleaseHeading"/>
    <w:link w:val="EndsChar"/>
    <w:qFormat/>
    <w:rsid w:val="00510FF8"/>
    <w:rPr>
      <w:sz w:val="24"/>
    </w:rPr>
  </w:style>
  <w:style w:type="character" w:customStyle="1" w:styleId="PressReleaseHeadingChar">
    <w:name w:val="Press Release Heading Char"/>
    <w:link w:val="PressReleaseHeading"/>
    <w:rsid w:val="00CC57D0"/>
    <w:rPr>
      <w:rFonts w:ascii="Arial" w:hAnsi="Arial" w:cs="Arial"/>
      <w:b/>
      <w:sz w:val="36"/>
      <w:szCs w:val="22"/>
      <w:lang w:eastAsia="en-US"/>
    </w:rPr>
  </w:style>
  <w:style w:type="paragraph" w:customStyle="1" w:styleId="PressReleaseText">
    <w:name w:val="Press Release Text"/>
    <w:basedOn w:val="JobTitle"/>
    <w:qFormat/>
    <w:rsid w:val="007E39F7"/>
    <w:pPr>
      <w:spacing w:line="360" w:lineRule="auto"/>
    </w:pPr>
  </w:style>
  <w:style w:type="character" w:customStyle="1" w:styleId="EndsChar">
    <w:name w:val="Ends Char"/>
    <w:link w:val="Ends"/>
    <w:rsid w:val="00510FF8"/>
    <w:rPr>
      <w:rFonts w:ascii="Myriad Pro" w:hAnsi="Myriad Pro"/>
      <w:b/>
      <w:sz w:val="24"/>
    </w:rPr>
  </w:style>
  <w:style w:type="character" w:styleId="Hyperlink">
    <w:name w:val="Hyperlink"/>
    <w:uiPriority w:val="99"/>
    <w:unhideWhenUsed/>
    <w:rsid w:val="007E39F7"/>
    <w:rPr>
      <w:color w:val="0563C1"/>
      <w:u w:val="single"/>
    </w:rPr>
  </w:style>
  <w:style w:type="paragraph" w:customStyle="1" w:styleId="PressReleaseNotes">
    <w:name w:val="Press Release Notes"/>
    <w:basedOn w:val="JobTitle"/>
    <w:link w:val="PressReleaseNotesChar"/>
    <w:qFormat/>
    <w:rsid w:val="007E39F7"/>
  </w:style>
  <w:style w:type="paragraph" w:customStyle="1" w:styleId="PressReleaseNotesFurtherInfo">
    <w:name w:val="Press Release Notes/Further Info"/>
    <w:basedOn w:val="PressReleaseNotes"/>
    <w:link w:val="PressReleaseNotesFurtherInfoChar"/>
    <w:rsid w:val="007E39F7"/>
    <w:rPr>
      <w:b/>
    </w:rPr>
  </w:style>
  <w:style w:type="paragraph" w:customStyle="1" w:styleId="PressReleaseNotesFurtherInformation">
    <w:name w:val="Press Release Notes/Further Information"/>
    <w:basedOn w:val="PressReleaseNotesFurtherInfo"/>
    <w:qFormat/>
    <w:rsid w:val="007E39F7"/>
    <w:pPr>
      <w:spacing w:after="0"/>
    </w:pPr>
  </w:style>
  <w:style w:type="character" w:customStyle="1" w:styleId="NameChar">
    <w:name w:val="Name Char"/>
    <w:link w:val="Name"/>
    <w:rsid w:val="007E39F7"/>
    <w:rPr>
      <w:rFonts w:ascii="Myriad Pro" w:hAnsi="Myriad Pro"/>
      <w:sz w:val="20"/>
    </w:rPr>
  </w:style>
  <w:style w:type="character" w:customStyle="1" w:styleId="JobTitleChar">
    <w:name w:val="Job Title Char"/>
    <w:link w:val="JobTitle"/>
    <w:rsid w:val="007E39F7"/>
    <w:rPr>
      <w:rFonts w:ascii="Myriad Pro" w:hAnsi="Myriad Pro"/>
      <w:sz w:val="20"/>
    </w:rPr>
  </w:style>
  <w:style w:type="character" w:customStyle="1" w:styleId="PressReleaseNotesChar">
    <w:name w:val="Press Release Notes Char"/>
    <w:link w:val="PressReleaseNotes"/>
    <w:rsid w:val="007E39F7"/>
    <w:rPr>
      <w:rFonts w:ascii="Myriad Pro" w:hAnsi="Myriad Pro"/>
      <w:sz w:val="20"/>
    </w:rPr>
  </w:style>
  <w:style w:type="character" w:customStyle="1" w:styleId="PressReleaseNotesFurtherInfoChar">
    <w:name w:val="Press Release Notes/Further Info Char"/>
    <w:link w:val="PressReleaseNotesFurtherInfo"/>
    <w:rsid w:val="007E39F7"/>
    <w:rPr>
      <w:rFonts w:ascii="Myriad Pro" w:hAnsi="Myriad Pro"/>
      <w:b/>
      <w:sz w:val="20"/>
    </w:rPr>
  </w:style>
  <w:style w:type="paragraph" w:customStyle="1" w:styleId="PressReleaseTitle">
    <w:name w:val="Press Release Title"/>
    <w:basedOn w:val="Normal"/>
    <w:rsid w:val="00CC57D0"/>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sid w:val="00AF2668"/>
    <w:rPr>
      <w:color w:val="954F72"/>
      <w:u w:val="single"/>
    </w:rPr>
  </w:style>
  <w:style w:type="paragraph" w:styleId="PlainText">
    <w:name w:val="Plain Text"/>
    <w:basedOn w:val="Normal"/>
    <w:link w:val="PlainTextChar"/>
    <w:uiPriority w:val="99"/>
    <w:semiHidden/>
    <w:unhideWhenUsed/>
    <w:rsid w:val="005A2D10"/>
    <w:pPr>
      <w:spacing w:after="0" w:line="240" w:lineRule="auto"/>
    </w:pPr>
    <w:rPr>
      <w:szCs w:val="21"/>
    </w:rPr>
  </w:style>
  <w:style w:type="character" w:customStyle="1" w:styleId="PlainTextChar">
    <w:name w:val="Plain Text Char"/>
    <w:link w:val="PlainText"/>
    <w:uiPriority w:val="99"/>
    <w:semiHidden/>
    <w:rsid w:val="005A2D10"/>
    <w:rPr>
      <w:rFonts w:ascii="Arial" w:hAnsi="Arial"/>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512769771">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com" TargetMode="External"/><Relationship Id="rId13" Type="http://schemas.openxmlformats.org/officeDocument/2006/relationships/hyperlink" Target="https://goo.gl/ACo9cq" TargetMode="External"/><Relationship Id="rId18" Type="http://schemas.openxmlformats.org/officeDocument/2006/relationships/hyperlink" Target="https://goo.gl/F3s9U3"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goo.gl/LrEhnW"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goo.gl/3ocrcE" TargetMode="External"/><Relationship Id="rId17" Type="http://schemas.openxmlformats.org/officeDocument/2006/relationships/hyperlink" Target="https://goo.gl/i2Xtiq" TargetMode="External"/><Relationship Id="rId25" Type="http://schemas.openxmlformats.org/officeDocument/2006/relationships/hyperlink" Target="http://www.facebook.com/IQDFrequencyProduct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oo.gl/LMrNfi" TargetMode="External"/><Relationship Id="rId20" Type="http://schemas.openxmlformats.org/officeDocument/2006/relationships/hyperlink" Target="https://goo.gl/P8s95j" TargetMode="External"/><Relationship Id="rId29" Type="http://schemas.openxmlformats.org/officeDocument/2006/relationships/hyperlink" Target="http://www.linkedin.com/company/iqd-frequency-products-lt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wBzNRa" TargetMode="External"/><Relationship Id="rId24" Type="http://schemas.openxmlformats.org/officeDocument/2006/relationships/image" Target="media/image1.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oo.gl/fGwj5s" TargetMode="External"/><Relationship Id="rId23" Type="http://schemas.openxmlformats.org/officeDocument/2006/relationships/hyperlink" Target="http://www.iqdfrequencyproducts.com/" TargetMode="External"/><Relationship Id="rId28" Type="http://schemas.openxmlformats.org/officeDocument/2006/relationships/image" Target="media/image3.jpeg"/><Relationship Id="rId36" Type="http://schemas.openxmlformats.org/officeDocument/2006/relationships/theme" Target="theme/theme1.xml"/><Relationship Id="rId10" Type="http://schemas.openxmlformats.org/officeDocument/2006/relationships/hyperlink" Target="https://goo.gl/NWGtNh" TargetMode="External"/><Relationship Id="rId19" Type="http://schemas.openxmlformats.org/officeDocument/2006/relationships/hyperlink" Target="https://goo.gl/pYGiuP" TargetMode="External"/><Relationship Id="rId31" Type="http://schemas.openxmlformats.org/officeDocument/2006/relationships/hyperlink" Target="https://plus.google.com/115636882866960685149/posts" TargetMode="External"/><Relationship Id="rId4" Type="http://schemas.openxmlformats.org/officeDocument/2006/relationships/settings" Target="settings.xml"/><Relationship Id="rId9" Type="http://schemas.openxmlformats.org/officeDocument/2006/relationships/hyperlink" Target="https://goo.gl/pqEWfr" TargetMode="External"/><Relationship Id="rId14" Type="http://schemas.openxmlformats.org/officeDocument/2006/relationships/hyperlink" Target="https://goo.gl/1e5Eha" TargetMode="External"/><Relationship Id="rId22" Type="http://schemas.openxmlformats.org/officeDocument/2006/relationships/hyperlink" Target="mailto:rebecca.long@iqdfrequencyproducts.com" TargetMode="External"/><Relationship Id="rId27" Type="http://schemas.openxmlformats.org/officeDocument/2006/relationships/hyperlink" Target="https://twitter.com/iqdfrequency" TargetMode="External"/><Relationship Id="rId30" Type="http://schemas.openxmlformats.org/officeDocument/2006/relationships/image" Target="media/image4.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CE2BD-705D-44AC-B5DF-86D090618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 Long</cp:lastModifiedBy>
  <cp:revision>3</cp:revision>
  <cp:lastPrinted>2015-08-21T16:09:00Z</cp:lastPrinted>
  <dcterms:created xsi:type="dcterms:W3CDTF">2018-06-28T12:27:00Z</dcterms:created>
  <dcterms:modified xsi:type="dcterms:W3CDTF">2018-09-19T11:26:00Z</dcterms:modified>
</cp:coreProperties>
</file>