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F8" w:rsidRPr="00B97307" w:rsidRDefault="00A146B7" w:rsidP="00514FDF">
      <w:pPr>
        <w:pStyle w:val="PressRelease"/>
      </w:pPr>
      <w:r>
        <w:t xml:space="preserve">COMMUNIQUÉ DE PRESSE </w:t>
      </w:r>
      <w:r w:rsidR="00510FF8" w:rsidRPr="00B97307">
        <w:rPr>
          <w:sz w:val="28"/>
          <w:szCs w:val="28"/>
        </w:rPr>
        <w:t xml:space="preserve">(No. </w:t>
      </w:r>
      <w:r w:rsidR="00032E8D">
        <w:rPr>
          <w:sz w:val="28"/>
          <w:szCs w:val="28"/>
        </w:rPr>
        <w:t>474</w:t>
      </w:r>
      <w:r w:rsidR="0056089A" w:rsidRPr="00B97307">
        <w:rPr>
          <w:sz w:val="28"/>
          <w:szCs w:val="28"/>
        </w:rPr>
        <w:t>)</w:t>
      </w:r>
    </w:p>
    <w:p w:rsidR="00874F2D" w:rsidRPr="00B97307" w:rsidRDefault="00032E8D" w:rsidP="00846DD9">
      <w:pPr>
        <w:pStyle w:val="PressReleaseDate"/>
      </w:pPr>
      <w:r w:rsidRPr="00032E8D">
        <w:t>25 JUILLET 2018</w:t>
      </w:r>
      <w:r w:rsidR="00510FF8" w:rsidRPr="00B97307">
        <w:tab/>
      </w:r>
      <w:r w:rsidR="00A146B7" w:rsidRPr="00A146B7">
        <w:t>POUR PUBLICATION IMMÉDIATE</w:t>
      </w:r>
    </w:p>
    <w:p w:rsidR="005A2D10" w:rsidRPr="00B97307" w:rsidRDefault="005A2D10" w:rsidP="005A2D10">
      <w:pPr>
        <w:pStyle w:val="PlainText"/>
        <w:rPr>
          <w:rFonts w:cs="Arial"/>
          <w:b/>
          <w:sz w:val="36"/>
          <w:szCs w:val="36"/>
          <w:lang w:eastAsia="en-GB"/>
        </w:rPr>
      </w:pPr>
    </w:p>
    <w:p w:rsidR="000A2182" w:rsidRPr="000A2182" w:rsidRDefault="000A2182" w:rsidP="000A2182">
      <w:pPr>
        <w:jc w:val="center"/>
        <w:rPr>
          <w:rFonts w:cs="Arial"/>
          <w:b/>
          <w:sz w:val="36"/>
        </w:rPr>
      </w:pPr>
      <w:r w:rsidRPr="000A2182">
        <w:rPr>
          <w:rFonts w:cs="Arial"/>
          <w:b/>
          <w:sz w:val="36"/>
        </w:rPr>
        <w:t xml:space="preserve">Quartz à haute </w:t>
      </w:r>
      <w:proofErr w:type="spellStart"/>
      <w:r w:rsidRPr="000A2182">
        <w:rPr>
          <w:rFonts w:cs="Arial"/>
          <w:b/>
          <w:sz w:val="36"/>
        </w:rPr>
        <w:t>fréquence</w:t>
      </w:r>
      <w:proofErr w:type="spellEnd"/>
      <w:r w:rsidRPr="000A2182">
        <w:rPr>
          <w:rFonts w:cs="Arial"/>
          <w:b/>
          <w:sz w:val="36"/>
        </w:rPr>
        <w:t xml:space="preserve"> ultra-miniature </w:t>
      </w:r>
    </w:p>
    <w:p w:rsidR="0001708A" w:rsidRDefault="000A2182" w:rsidP="000A2182">
      <w:pPr>
        <w:jc w:val="center"/>
        <w:rPr>
          <w:rFonts w:cs="Arial"/>
          <w:b/>
          <w:sz w:val="36"/>
        </w:rPr>
      </w:pPr>
      <w:proofErr w:type="gramStart"/>
      <w:r w:rsidRPr="000A2182">
        <w:rPr>
          <w:rFonts w:cs="Arial"/>
          <w:b/>
          <w:sz w:val="36"/>
        </w:rPr>
        <w:t>pour</w:t>
      </w:r>
      <w:proofErr w:type="gramEnd"/>
      <w:r w:rsidRPr="000A2182">
        <w:rPr>
          <w:rFonts w:cs="Arial"/>
          <w:b/>
          <w:sz w:val="36"/>
        </w:rPr>
        <w:t xml:space="preserve"> utilisation </w:t>
      </w:r>
      <w:proofErr w:type="spellStart"/>
      <w:r w:rsidRPr="000A2182">
        <w:rPr>
          <w:rFonts w:cs="Arial"/>
          <w:b/>
          <w:sz w:val="36"/>
        </w:rPr>
        <w:t>en</w:t>
      </w:r>
      <w:proofErr w:type="spellEnd"/>
      <w:r w:rsidRPr="000A2182">
        <w:rPr>
          <w:rFonts w:cs="Arial"/>
          <w:b/>
          <w:sz w:val="36"/>
        </w:rPr>
        <w:t xml:space="preserve"> mode </w:t>
      </w:r>
      <w:proofErr w:type="spellStart"/>
      <w:r w:rsidRPr="000A2182">
        <w:rPr>
          <w:rFonts w:cs="Arial"/>
          <w:b/>
          <w:sz w:val="36"/>
        </w:rPr>
        <w:t>Fondamental</w:t>
      </w:r>
      <w:proofErr w:type="spellEnd"/>
    </w:p>
    <w:p w:rsidR="000A2182" w:rsidRDefault="000A2182" w:rsidP="000A2182">
      <w:r>
        <w:t xml:space="preserve">IQD a </w:t>
      </w:r>
      <w:proofErr w:type="spellStart"/>
      <w:r>
        <w:t>lancé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nouvelle </w:t>
      </w:r>
      <w:proofErr w:type="spellStart"/>
      <w:r>
        <w:t>gamme</w:t>
      </w:r>
      <w:proofErr w:type="spellEnd"/>
      <w:r>
        <w:t xml:space="preserve"> de quartz </w:t>
      </w:r>
      <w:proofErr w:type="spellStart"/>
      <w:r>
        <w:t>pouvant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utilisé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mode </w:t>
      </w:r>
      <w:proofErr w:type="spellStart"/>
      <w:r>
        <w:t>fondamental</w:t>
      </w:r>
      <w:proofErr w:type="spellEnd"/>
      <w:r>
        <w:t xml:space="preserve"> </w:t>
      </w:r>
      <w:proofErr w:type="spellStart"/>
      <w:r>
        <w:t>jusqu'à</w:t>
      </w:r>
      <w:proofErr w:type="spellEnd"/>
      <w:r>
        <w:t xml:space="preserve"> 200MHz. </w:t>
      </w:r>
      <w:proofErr w:type="spellStart"/>
      <w:r>
        <w:t>Ces</w:t>
      </w:r>
      <w:proofErr w:type="spellEnd"/>
      <w:r>
        <w:t xml:space="preserve"> quartz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logés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un </w:t>
      </w:r>
      <w:proofErr w:type="spellStart"/>
      <w:r>
        <w:t>boîtier</w:t>
      </w:r>
      <w:proofErr w:type="spellEnd"/>
      <w:r>
        <w:t xml:space="preserve"> </w:t>
      </w:r>
      <w:proofErr w:type="spellStart"/>
      <w:r>
        <w:t>céramique</w:t>
      </w:r>
      <w:proofErr w:type="spellEnd"/>
      <w:r>
        <w:t xml:space="preserve"> </w:t>
      </w:r>
      <w:proofErr w:type="spellStart"/>
      <w:r>
        <w:t>hermétique</w:t>
      </w:r>
      <w:proofErr w:type="spellEnd"/>
      <w:r>
        <w:t xml:space="preserve"> de 2</w:t>
      </w:r>
      <w:proofErr w:type="gramStart"/>
      <w:r>
        <w:t>,5</w:t>
      </w:r>
      <w:proofErr w:type="gramEnd"/>
      <w:r>
        <w:t xml:space="preserve"> x 2,0 x 0,6mm (IQXC-152) </w:t>
      </w:r>
      <w:proofErr w:type="spellStart"/>
      <w:r>
        <w:t>ou</w:t>
      </w:r>
      <w:proofErr w:type="spellEnd"/>
      <w:r>
        <w:t xml:space="preserve"> de 2,0 x 1,6 x 0,5mm (IQXC-153) à 4 tampons. Pour </w:t>
      </w:r>
      <w:proofErr w:type="spellStart"/>
      <w:r>
        <w:t>réduire</w:t>
      </w:r>
      <w:proofErr w:type="spellEnd"/>
      <w:r>
        <w:t xml:space="preserve"> les </w:t>
      </w:r>
      <w:proofErr w:type="spellStart"/>
      <w:r>
        <w:t>effets</w:t>
      </w:r>
      <w:proofErr w:type="spellEnd"/>
      <w:r>
        <w:t xml:space="preserve"> de </w:t>
      </w:r>
      <w:proofErr w:type="spellStart"/>
      <w:r>
        <w:t>l'interférence</w:t>
      </w:r>
      <w:proofErr w:type="spellEnd"/>
      <w:r>
        <w:t xml:space="preserve"> </w:t>
      </w:r>
      <w:proofErr w:type="spellStart"/>
      <w:r>
        <w:t>électromagnétique</w:t>
      </w:r>
      <w:proofErr w:type="spellEnd"/>
      <w:r>
        <w:t xml:space="preserve"> (EMI), 2 tampons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reliés</w:t>
      </w:r>
      <w:proofErr w:type="spellEnd"/>
      <w:r>
        <w:t xml:space="preserve"> à la </w:t>
      </w:r>
      <w:proofErr w:type="spellStart"/>
      <w:r>
        <w:t>terre</w:t>
      </w:r>
      <w:proofErr w:type="spellEnd"/>
      <w:r>
        <w:t xml:space="preserve"> au </w:t>
      </w:r>
      <w:proofErr w:type="spellStart"/>
      <w:r>
        <w:t>couvercle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métal</w:t>
      </w:r>
      <w:proofErr w:type="spellEnd"/>
      <w:r>
        <w:t xml:space="preserve">. Sur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gamme</w:t>
      </w:r>
      <w:proofErr w:type="spellEnd"/>
      <w:r>
        <w:t xml:space="preserve"> de </w:t>
      </w:r>
      <w:proofErr w:type="spellStart"/>
      <w:r>
        <w:t>fréquence</w:t>
      </w:r>
      <w:proofErr w:type="spellEnd"/>
      <w:r>
        <w:t xml:space="preserve"> plus </w:t>
      </w:r>
      <w:proofErr w:type="spellStart"/>
      <w:r>
        <w:t>élevée</w:t>
      </w:r>
      <w:proofErr w:type="spellEnd"/>
      <w:r>
        <w:t xml:space="preserve"> (de 70MHz à 200MHz) la </w:t>
      </w:r>
      <w:proofErr w:type="spellStart"/>
      <w:r>
        <w:t>tolérance</w:t>
      </w:r>
      <w:proofErr w:type="spellEnd"/>
      <w:r>
        <w:t xml:space="preserve"> de </w:t>
      </w:r>
      <w:proofErr w:type="spellStart"/>
      <w:r>
        <w:t>fréquence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de ±30ppm et la </w:t>
      </w:r>
      <w:proofErr w:type="spellStart"/>
      <w:r>
        <w:t>stabilité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de ±30ppm sous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plage</w:t>
      </w:r>
      <w:proofErr w:type="spellEnd"/>
      <w:r>
        <w:t xml:space="preserve"> de </w:t>
      </w:r>
      <w:proofErr w:type="spellStart"/>
      <w:r>
        <w:t>température</w:t>
      </w:r>
      <w:proofErr w:type="spellEnd"/>
      <w:r>
        <w:t xml:space="preserve"> de </w:t>
      </w:r>
      <w:proofErr w:type="spellStart"/>
      <w:r>
        <w:t>fonctionnement</w:t>
      </w:r>
      <w:proofErr w:type="spellEnd"/>
      <w:r>
        <w:t xml:space="preserve"> comprise entre -40 et +85 </w:t>
      </w:r>
      <w:proofErr w:type="spellStart"/>
      <w:r>
        <w:t>degrés</w:t>
      </w:r>
      <w:proofErr w:type="spellEnd"/>
      <w:r>
        <w:t xml:space="preserve"> Celsius avec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fréquence</w:t>
      </w:r>
      <w:proofErr w:type="spellEnd"/>
      <w:r>
        <w:t xml:space="preserve"> à </w:t>
      </w:r>
      <w:proofErr w:type="spellStart"/>
      <w:r>
        <w:t>ca</w:t>
      </w:r>
      <w:bookmarkStart w:id="0" w:name="_GoBack"/>
      <w:bookmarkEnd w:id="0"/>
      <w:r>
        <w:t>pacité</w:t>
      </w:r>
      <w:proofErr w:type="spellEnd"/>
      <w:r>
        <w:t xml:space="preserve"> de charge </w:t>
      </w:r>
      <w:proofErr w:type="spellStart"/>
      <w:r>
        <w:t>allant</w:t>
      </w:r>
      <w:proofErr w:type="spellEnd"/>
      <w:r>
        <w:t xml:space="preserve"> de 8 à 30pF. </w:t>
      </w:r>
    </w:p>
    <w:p w:rsidR="000A2182" w:rsidRDefault="000A2182" w:rsidP="000A2182">
      <w:r>
        <w:t xml:space="preserve">Les </w:t>
      </w:r>
      <w:proofErr w:type="spellStart"/>
      <w:r>
        <w:t>modèles</w:t>
      </w:r>
      <w:proofErr w:type="spellEnd"/>
      <w:r>
        <w:t xml:space="preserve"> IQXC-152 </w:t>
      </w:r>
      <w:proofErr w:type="gramStart"/>
      <w:r>
        <w:t>et</w:t>
      </w:r>
      <w:proofErr w:type="gramEnd"/>
      <w:r>
        <w:t xml:space="preserve"> IQXC-153 </w:t>
      </w:r>
      <w:proofErr w:type="spellStart"/>
      <w:r>
        <w:t>permettent</w:t>
      </w:r>
      <w:proofErr w:type="spellEnd"/>
      <w:r>
        <w:t xml:space="preserve"> aux </w:t>
      </w:r>
      <w:proofErr w:type="spellStart"/>
      <w:r>
        <w:t>ingénieurs</w:t>
      </w:r>
      <w:proofErr w:type="spellEnd"/>
      <w:r>
        <w:t xml:space="preserve"> </w:t>
      </w:r>
      <w:proofErr w:type="spellStart"/>
      <w:r>
        <w:t>d'études</w:t>
      </w:r>
      <w:proofErr w:type="spellEnd"/>
      <w:r>
        <w:t xml:space="preserve"> </w:t>
      </w:r>
      <w:proofErr w:type="spellStart"/>
      <w:r>
        <w:t>d'utiliser</w:t>
      </w:r>
      <w:proofErr w:type="spellEnd"/>
      <w:r>
        <w:t xml:space="preserve"> des </w:t>
      </w:r>
      <w:proofErr w:type="spellStart"/>
      <w:r>
        <w:t>fréquences</w:t>
      </w:r>
      <w:proofErr w:type="spellEnd"/>
      <w:r>
        <w:t xml:space="preserve"> plus </w:t>
      </w:r>
      <w:proofErr w:type="spellStart"/>
      <w:r>
        <w:t>élevées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mode </w:t>
      </w:r>
      <w:proofErr w:type="spellStart"/>
      <w:r>
        <w:t>fondamental</w:t>
      </w:r>
      <w:proofErr w:type="spellEnd"/>
      <w:r>
        <w:t xml:space="preserve">. </w:t>
      </w:r>
      <w:proofErr w:type="spellStart"/>
      <w:r>
        <w:t>Ceci</w:t>
      </w:r>
      <w:proofErr w:type="spellEnd"/>
      <w:r>
        <w:t xml:space="preserve"> </w:t>
      </w:r>
      <w:proofErr w:type="spellStart"/>
      <w:r>
        <w:t>permet</w:t>
      </w:r>
      <w:proofErr w:type="spellEnd"/>
      <w:r>
        <w:t xml:space="preserve"> </w:t>
      </w:r>
      <w:proofErr w:type="spellStart"/>
      <w:r>
        <w:t>d'éliminer</w:t>
      </w:r>
      <w:proofErr w:type="spellEnd"/>
      <w:r>
        <w:t xml:space="preserve"> le </w:t>
      </w:r>
      <w:proofErr w:type="spellStart"/>
      <w:r>
        <w:t>besoin</w:t>
      </w:r>
      <w:proofErr w:type="spellEnd"/>
      <w:r>
        <w:t xml:space="preserve"> </w:t>
      </w:r>
      <w:proofErr w:type="spellStart"/>
      <w:r>
        <w:t>d'utiliser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boucle à </w:t>
      </w:r>
      <w:proofErr w:type="spellStart"/>
      <w:r>
        <w:t>verrouillage</w:t>
      </w:r>
      <w:proofErr w:type="spellEnd"/>
      <w:r>
        <w:t xml:space="preserve"> de phase (PLL) </w:t>
      </w:r>
      <w:proofErr w:type="spellStart"/>
      <w:r>
        <w:t>ou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circuit </w:t>
      </w:r>
      <w:proofErr w:type="spellStart"/>
      <w:r>
        <w:t>oscillant</w:t>
      </w:r>
      <w:proofErr w:type="spellEnd"/>
      <w:r>
        <w:t xml:space="preserve"> final </w:t>
      </w:r>
      <w:proofErr w:type="spellStart"/>
      <w:r>
        <w:t>récupérant</w:t>
      </w:r>
      <w:proofErr w:type="spellEnd"/>
      <w:r>
        <w:t xml:space="preserve"> la 3e, 5e </w:t>
      </w:r>
      <w:proofErr w:type="spellStart"/>
      <w:r>
        <w:t>ou</w:t>
      </w:r>
      <w:proofErr w:type="spellEnd"/>
      <w:r>
        <w:t xml:space="preserve"> la 7e </w:t>
      </w:r>
      <w:proofErr w:type="spellStart"/>
      <w:r>
        <w:t>harmonique</w:t>
      </w:r>
      <w:proofErr w:type="spellEnd"/>
      <w:r>
        <w:t xml:space="preserve">.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fréquence</w:t>
      </w:r>
      <w:proofErr w:type="spellEnd"/>
      <w:r>
        <w:t xml:space="preserve"> de </w:t>
      </w:r>
      <w:proofErr w:type="spellStart"/>
      <w:r>
        <w:t>démarrage</w:t>
      </w:r>
      <w:proofErr w:type="spellEnd"/>
      <w:r>
        <w:t xml:space="preserve"> plus </w:t>
      </w:r>
      <w:proofErr w:type="spellStart"/>
      <w:r>
        <w:t>élevée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utilisée</w:t>
      </w:r>
      <w:proofErr w:type="spellEnd"/>
      <w:r>
        <w:t xml:space="preserve">, par </w:t>
      </w:r>
      <w:proofErr w:type="spellStart"/>
      <w:r>
        <w:t>exemple</w:t>
      </w:r>
      <w:proofErr w:type="spellEnd"/>
      <w:r>
        <w:t xml:space="preserve">, pour </w:t>
      </w:r>
      <w:proofErr w:type="spellStart"/>
      <w:r>
        <w:t>générer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fréquence</w:t>
      </w:r>
      <w:proofErr w:type="spellEnd"/>
      <w:r>
        <w:t xml:space="preserve"> de 2,4GHz qui </w:t>
      </w:r>
      <w:proofErr w:type="spellStart"/>
      <w:r>
        <w:t>réduit</w:t>
      </w:r>
      <w:proofErr w:type="spellEnd"/>
      <w:r>
        <w:t xml:space="preserve"> la gigue et le bruit de phase </w:t>
      </w:r>
      <w:proofErr w:type="spellStart"/>
      <w:r>
        <w:t>dans</w:t>
      </w:r>
      <w:proofErr w:type="spellEnd"/>
      <w:r>
        <w:t xml:space="preserve"> le circuit.</w:t>
      </w:r>
    </w:p>
    <w:p w:rsidR="0001708A" w:rsidRPr="0001708A" w:rsidRDefault="000A2182" w:rsidP="000A2182">
      <w:proofErr w:type="spellStart"/>
      <w:r>
        <w:t>Retrouvez</w:t>
      </w:r>
      <w:proofErr w:type="spellEnd"/>
      <w:r>
        <w:t xml:space="preserve"> plus de </w:t>
      </w:r>
      <w:proofErr w:type="spellStart"/>
      <w:r>
        <w:t>renseignements</w:t>
      </w:r>
      <w:proofErr w:type="spellEnd"/>
      <w:r>
        <w:t xml:space="preserve"> sur les options de </w:t>
      </w:r>
      <w:proofErr w:type="spellStart"/>
      <w:r>
        <w:t>conditionnement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 w:rsidR="00D36B09" w:rsidRPr="00D36B09">
        <w:t>bobine</w:t>
      </w:r>
      <w:proofErr w:type="spellEnd"/>
      <w:r w:rsidR="00D36B09" w:rsidRPr="00D36B09">
        <w:t xml:space="preserve"> </w:t>
      </w:r>
      <w:proofErr w:type="spellStart"/>
      <w:r w:rsidR="00D36B09" w:rsidRPr="00D36B09">
        <w:t>ou</w:t>
      </w:r>
      <w:proofErr w:type="spellEnd"/>
      <w:r w:rsidR="00D36B09" w:rsidRPr="00D36B09">
        <w:t xml:space="preserve"> sur </w:t>
      </w:r>
      <w:proofErr w:type="spellStart"/>
      <w:r w:rsidR="00D36B09" w:rsidRPr="00D36B09">
        <w:t>bande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que des fiches techniques </w:t>
      </w:r>
      <w:proofErr w:type="spellStart"/>
      <w:r>
        <w:t>détaillées</w:t>
      </w:r>
      <w:proofErr w:type="spellEnd"/>
      <w:r>
        <w:t xml:space="preserve"> sur </w:t>
      </w:r>
      <w:hyperlink r:id="rId8" w:history="1">
        <w:r w:rsidRPr="00E81DD6">
          <w:rPr>
            <w:rStyle w:val="Hyperlink"/>
          </w:rPr>
          <w:t>www.iqdfrequencyproducts.com</w:t>
        </w:r>
      </w:hyperlink>
      <w:r>
        <w:t xml:space="preserve"> </w:t>
      </w:r>
    </w:p>
    <w:p w:rsidR="00846ADD" w:rsidRDefault="00510FF8" w:rsidP="00846ADD">
      <w:pPr>
        <w:pStyle w:val="Ends"/>
      </w:pPr>
      <w:r w:rsidRPr="00B97307">
        <w:t>###</w:t>
      </w:r>
    </w:p>
    <w:p w:rsidR="00A146B7" w:rsidRPr="007D383E" w:rsidRDefault="00A146B7" w:rsidP="00A146B7">
      <w:pPr>
        <w:pStyle w:val="Ends"/>
        <w:spacing w:after="0"/>
        <w:jc w:val="left"/>
        <w:rPr>
          <w:lang w:val="fr-FR"/>
        </w:rPr>
      </w:pPr>
      <w:r w:rsidRPr="007D383E">
        <w:rPr>
          <w:sz w:val="18"/>
          <w:szCs w:val="18"/>
          <w:lang w:val="fr-FR"/>
        </w:rPr>
        <w:t>Notes aux éditeurs :</w:t>
      </w:r>
    </w:p>
    <w:p w:rsidR="000A2182" w:rsidRPr="000A2182" w:rsidRDefault="00A146B7" w:rsidP="00A146B7">
      <w:pPr>
        <w:pStyle w:val="PressReleaseNotes"/>
        <w:spacing w:after="0"/>
        <w:rPr>
          <w:rStyle w:val="Hyperlink"/>
          <w:rFonts w:cs="Arial"/>
          <w:color w:val="auto"/>
          <w:sz w:val="18"/>
          <w:szCs w:val="18"/>
          <w:u w:val="none"/>
          <w:lang w:val="fr-FR"/>
        </w:rPr>
      </w:pPr>
      <w:r w:rsidRPr="007D383E">
        <w:rPr>
          <w:rFonts w:cs="Arial"/>
          <w:sz w:val="18"/>
          <w:szCs w:val="18"/>
          <w:lang w:val="fr-FR"/>
        </w:rPr>
        <w:t>Forte de plus de 40 ans d’expérience dans la fabric</w:t>
      </w:r>
      <w:r>
        <w:rPr>
          <w:rFonts w:cs="Arial"/>
          <w:sz w:val="18"/>
          <w:szCs w:val="18"/>
          <w:lang w:val="fr-FR"/>
        </w:rPr>
        <w:t>ation des produits de fréquence</w:t>
      </w:r>
      <w:r w:rsidRPr="007D383E">
        <w:rPr>
          <w:rFonts w:cs="Arial"/>
          <w:sz w:val="18"/>
          <w:szCs w:val="18"/>
          <w:lang w:val="fr-FR"/>
        </w:rPr>
        <w:t>, la société IQD est un leader de marché réputé</w:t>
      </w:r>
      <w:r>
        <w:rPr>
          <w:rFonts w:cs="Arial"/>
          <w:sz w:val="18"/>
          <w:szCs w:val="18"/>
          <w:lang w:val="fr-FR"/>
        </w:rPr>
        <w:t xml:space="preserve"> dans le secteur du contrôle des fréquences et fait partie du groupe</w:t>
      </w:r>
      <w:r>
        <w:rPr>
          <w:sz w:val="18"/>
          <w:szCs w:val="18"/>
          <w:lang w:val="fr-FR"/>
        </w:rPr>
        <w:t xml:space="preserve"> </w:t>
      </w:r>
      <w:proofErr w:type="spellStart"/>
      <w:r>
        <w:rPr>
          <w:sz w:val="18"/>
          <w:szCs w:val="18"/>
          <w:lang w:val="fr-FR"/>
        </w:rPr>
        <w:t>Würth</w:t>
      </w:r>
      <w:proofErr w:type="spellEnd"/>
      <w:r>
        <w:rPr>
          <w:sz w:val="18"/>
          <w:szCs w:val="18"/>
          <w:lang w:val="fr-FR"/>
        </w:rPr>
        <w:t xml:space="preserve"> </w:t>
      </w:r>
      <w:proofErr w:type="spellStart"/>
      <w:r>
        <w:rPr>
          <w:sz w:val="18"/>
          <w:szCs w:val="18"/>
          <w:lang w:val="fr-FR"/>
        </w:rPr>
        <w:t>Elektronik</w:t>
      </w:r>
      <w:proofErr w:type="spellEnd"/>
      <w:r>
        <w:rPr>
          <w:sz w:val="18"/>
          <w:szCs w:val="18"/>
          <w:lang w:val="fr-FR"/>
        </w:rPr>
        <w:t xml:space="preserve"> eiSos, un des fabricants européens leaders de composants passifs. </w:t>
      </w:r>
      <w:r w:rsidR="000A2182" w:rsidRPr="000A2182">
        <w:rPr>
          <w:rStyle w:val="Hyperlink"/>
          <w:rFonts w:cs="Arial"/>
          <w:color w:val="auto"/>
          <w:sz w:val="18"/>
          <w:szCs w:val="18"/>
          <w:u w:val="none"/>
          <w:lang w:val="fr-FR"/>
        </w:rPr>
        <w:t xml:space="preserve">Avec des clients actifs dans plus de 80 pays, IQD propose une des gammes les plus complètes de produits fréquentiels, allant du produit de qualité commerciale à faible coût, aux produits utilisés dans des applications haute-fiabilité pour les secteurs industriel et automobile. Note gamme comprend: </w:t>
      </w:r>
      <w:hyperlink r:id="rId9" w:history="1">
        <w:r w:rsidR="000A2182" w:rsidRPr="000A2182">
          <w:rPr>
            <w:rStyle w:val="Hyperlink"/>
            <w:rFonts w:cs="Arial"/>
            <w:sz w:val="18"/>
            <w:szCs w:val="18"/>
            <w:lang w:val="fr-FR"/>
          </w:rPr>
          <w:t>Les Quartz</w:t>
        </w:r>
      </w:hyperlink>
      <w:r w:rsidR="000A2182" w:rsidRPr="000A2182">
        <w:rPr>
          <w:rStyle w:val="Hyperlink"/>
          <w:rFonts w:cs="Arial"/>
          <w:color w:val="auto"/>
          <w:sz w:val="18"/>
          <w:szCs w:val="18"/>
          <w:u w:val="none"/>
          <w:lang w:val="fr-FR"/>
        </w:rPr>
        <w:t xml:space="preserve">, </w:t>
      </w:r>
      <w:hyperlink r:id="rId10" w:history="1">
        <w:r w:rsidR="000A2182" w:rsidRPr="000A2182">
          <w:rPr>
            <w:rStyle w:val="Hyperlink"/>
            <w:rFonts w:cs="Arial"/>
            <w:sz w:val="18"/>
            <w:szCs w:val="18"/>
            <w:lang w:val="fr-FR"/>
          </w:rPr>
          <w:t>Oscillateurs</w:t>
        </w:r>
      </w:hyperlink>
      <w:r w:rsidR="000A2182" w:rsidRPr="000A2182">
        <w:rPr>
          <w:rStyle w:val="Hyperlink"/>
          <w:rFonts w:cs="Arial"/>
          <w:color w:val="auto"/>
          <w:sz w:val="18"/>
          <w:szCs w:val="18"/>
          <w:u w:val="none"/>
          <w:lang w:val="fr-FR"/>
        </w:rPr>
        <w:t xml:space="preserve">, </w:t>
      </w:r>
      <w:hyperlink r:id="rId11" w:history="1">
        <w:r w:rsidR="000A2182" w:rsidRPr="000A2182">
          <w:rPr>
            <w:rStyle w:val="Hyperlink"/>
            <w:rFonts w:cs="Arial"/>
            <w:sz w:val="18"/>
            <w:szCs w:val="18"/>
            <w:lang w:val="fr-FR"/>
          </w:rPr>
          <w:t>Quartz</w:t>
        </w:r>
      </w:hyperlink>
      <w:r w:rsidR="000A2182" w:rsidRPr="000A2182">
        <w:rPr>
          <w:rStyle w:val="Hyperlink"/>
          <w:rFonts w:cs="Arial"/>
          <w:color w:val="auto"/>
          <w:sz w:val="18"/>
          <w:szCs w:val="18"/>
          <w:u w:val="none"/>
          <w:lang w:val="fr-FR"/>
        </w:rPr>
        <w:t xml:space="preserve"> et </w:t>
      </w:r>
      <w:hyperlink r:id="rId12" w:history="1">
        <w:r w:rsidR="000A2182" w:rsidRPr="000A2182">
          <w:rPr>
            <w:rStyle w:val="Hyperlink"/>
            <w:rFonts w:cs="Arial"/>
            <w:sz w:val="18"/>
            <w:szCs w:val="18"/>
            <w:lang w:val="fr-FR"/>
          </w:rPr>
          <w:t>Oscillateurs</w:t>
        </w:r>
      </w:hyperlink>
      <w:r w:rsidR="000A2182" w:rsidRPr="000A2182">
        <w:rPr>
          <w:rStyle w:val="Hyperlink"/>
          <w:rFonts w:cs="Arial"/>
          <w:color w:val="auto"/>
          <w:sz w:val="18"/>
          <w:szCs w:val="18"/>
          <w:u w:val="none"/>
          <w:lang w:val="fr-FR"/>
        </w:rPr>
        <w:t xml:space="preserve"> AEC-Q200/TS16949, </w:t>
      </w:r>
      <w:hyperlink r:id="rId13" w:history="1">
        <w:r w:rsidR="000A2182" w:rsidRPr="000A2182">
          <w:rPr>
            <w:rStyle w:val="Hyperlink"/>
            <w:rFonts w:cs="Arial"/>
            <w:sz w:val="18"/>
            <w:szCs w:val="18"/>
            <w:lang w:val="fr-FR"/>
          </w:rPr>
          <w:t>VCXO</w:t>
        </w:r>
      </w:hyperlink>
      <w:r w:rsidR="000A2182" w:rsidRPr="000A2182">
        <w:rPr>
          <w:rStyle w:val="Hyperlink"/>
          <w:rFonts w:cs="Arial"/>
          <w:color w:val="auto"/>
          <w:sz w:val="18"/>
          <w:szCs w:val="18"/>
          <w:u w:val="none"/>
          <w:lang w:val="fr-FR"/>
        </w:rPr>
        <w:t xml:space="preserve">, </w:t>
      </w:r>
      <w:hyperlink r:id="rId14" w:history="1">
        <w:r w:rsidR="000A2182" w:rsidRPr="000A2182">
          <w:rPr>
            <w:rStyle w:val="Hyperlink"/>
            <w:rFonts w:cs="Arial"/>
            <w:sz w:val="18"/>
            <w:szCs w:val="18"/>
            <w:lang w:val="fr-FR"/>
          </w:rPr>
          <w:t>TCXO</w:t>
        </w:r>
      </w:hyperlink>
      <w:r w:rsidR="000A2182" w:rsidRPr="000A2182">
        <w:rPr>
          <w:rStyle w:val="Hyperlink"/>
          <w:rFonts w:cs="Arial"/>
          <w:color w:val="auto"/>
          <w:sz w:val="18"/>
          <w:szCs w:val="18"/>
          <w:u w:val="none"/>
          <w:lang w:val="fr-FR"/>
        </w:rPr>
        <w:t xml:space="preserve">, </w:t>
      </w:r>
      <w:hyperlink r:id="rId15" w:history="1">
        <w:r w:rsidR="000A2182" w:rsidRPr="000A2182">
          <w:rPr>
            <w:rStyle w:val="Hyperlink"/>
            <w:rFonts w:cs="Arial"/>
            <w:sz w:val="18"/>
            <w:szCs w:val="18"/>
            <w:lang w:val="fr-FR"/>
          </w:rPr>
          <w:t>OCXO</w:t>
        </w:r>
      </w:hyperlink>
      <w:r w:rsidR="000A2182" w:rsidRPr="000A2182">
        <w:rPr>
          <w:rStyle w:val="Hyperlink"/>
          <w:rFonts w:cs="Arial"/>
          <w:color w:val="auto"/>
          <w:sz w:val="18"/>
          <w:szCs w:val="18"/>
          <w:u w:val="none"/>
          <w:lang w:val="fr-FR"/>
        </w:rPr>
        <w:t xml:space="preserve">, </w:t>
      </w:r>
      <w:hyperlink r:id="rId16" w:history="1">
        <w:r w:rsidR="000A2182" w:rsidRPr="000A2182">
          <w:rPr>
            <w:rStyle w:val="Hyperlink"/>
            <w:rFonts w:cs="Arial"/>
            <w:sz w:val="18"/>
            <w:szCs w:val="18"/>
            <w:lang w:val="fr-FR"/>
          </w:rPr>
          <w:t>OCXO synchronisés par GPS</w:t>
        </w:r>
      </w:hyperlink>
      <w:r w:rsidR="000A2182" w:rsidRPr="000A2182">
        <w:rPr>
          <w:rStyle w:val="Hyperlink"/>
          <w:rFonts w:cs="Arial"/>
          <w:color w:val="auto"/>
          <w:sz w:val="18"/>
          <w:szCs w:val="18"/>
          <w:u w:val="none"/>
          <w:lang w:val="fr-FR"/>
        </w:rPr>
        <w:t xml:space="preserve">, et </w:t>
      </w:r>
      <w:hyperlink r:id="rId17" w:history="1">
        <w:r w:rsidR="000A2182" w:rsidRPr="000A2182">
          <w:rPr>
            <w:rStyle w:val="Hyperlink"/>
            <w:rFonts w:cs="Arial"/>
            <w:sz w:val="18"/>
            <w:szCs w:val="18"/>
            <w:lang w:val="fr-FR"/>
          </w:rPr>
          <w:t>Oscillateurs Rubidium</w:t>
        </w:r>
      </w:hyperlink>
      <w:r w:rsidR="000A2182" w:rsidRPr="000A2182">
        <w:rPr>
          <w:rStyle w:val="Hyperlink"/>
          <w:rFonts w:cs="Arial"/>
          <w:color w:val="auto"/>
          <w:sz w:val="18"/>
          <w:szCs w:val="18"/>
          <w:u w:val="none"/>
          <w:lang w:val="fr-FR"/>
        </w:rPr>
        <w:t>.</w:t>
      </w:r>
    </w:p>
    <w:p w:rsidR="00A146B7" w:rsidRPr="00BE3806" w:rsidRDefault="00A146B7" w:rsidP="00A146B7">
      <w:pPr>
        <w:pStyle w:val="PressReleaseNotes"/>
        <w:spacing w:after="0"/>
        <w:rPr>
          <w:rStyle w:val="Hyperlink"/>
          <w:rFonts w:cs="Arial"/>
          <w:sz w:val="18"/>
          <w:szCs w:val="18"/>
          <w:lang w:val="fr-FR"/>
        </w:rPr>
      </w:pPr>
    </w:p>
    <w:p w:rsidR="00A146B7" w:rsidRPr="00A146B7" w:rsidRDefault="00A146B7" w:rsidP="00A146B7">
      <w:pPr>
        <w:rPr>
          <w:rFonts w:cs="Arial"/>
          <w:sz w:val="18"/>
          <w:szCs w:val="18"/>
        </w:rPr>
      </w:pPr>
      <w:proofErr w:type="gramStart"/>
      <w:r w:rsidRPr="00A146B7">
        <w:rPr>
          <w:rFonts w:cs="Arial"/>
          <w:sz w:val="18"/>
          <w:szCs w:val="18"/>
        </w:rPr>
        <w:t>Sa</w:t>
      </w:r>
      <w:proofErr w:type="gramEnd"/>
      <w:r w:rsidRPr="00A146B7">
        <w:rPr>
          <w:rFonts w:cs="Arial"/>
          <w:sz w:val="18"/>
          <w:szCs w:val="18"/>
        </w:rPr>
        <w:t xml:space="preserve"> </w:t>
      </w:r>
      <w:proofErr w:type="spellStart"/>
      <w:r w:rsidRPr="00A146B7">
        <w:rPr>
          <w:rFonts w:cs="Arial"/>
          <w:sz w:val="18"/>
          <w:szCs w:val="18"/>
        </w:rPr>
        <w:t>capacité</w:t>
      </w:r>
      <w:proofErr w:type="spellEnd"/>
      <w:r w:rsidRPr="00A146B7">
        <w:rPr>
          <w:rFonts w:cs="Arial"/>
          <w:sz w:val="18"/>
          <w:szCs w:val="18"/>
        </w:rPr>
        <w:t xml:space="preserve"> de production </w:t>
      </w:r>
      <w:proofErr w:type="spellStart"/>
      <w:r w:rsidRPr="00A146B7">
        <w:rPr>
          <w:rFonts w:cs="Arial"/>
          <w:sz w:val="18"/>
          <w:szCs w:val="18"/>
        </w:rPr>
        <w:t>totale</w:t>
      </w:r>
      <w:proofErr w:type="spellEnd"/>
      <w:r w:rsidRPr="00A146B7">
        <w:rPr>
          <w:rFonts w:cs="Arial"/>
          <w:sz w:val="18"/>
          <w:szCs w:val="18"/>
        </w:rPr>
        <w:t xml:space="preserve"> se monte à plus de 40 millions </w:t>
      </w:r>
      <w:proofErr w:type="spellStart"/>
      <w:r w:rsidRPr="00A146B7">
        <w:rPr>
          <w:rFonts w:cs="Arial"/>
          <w:sz w:val="18"/>
          <w:szCs w:val="18"/>
        </w:rPr>
        <w:t>d’unités</w:t>
      </w:r>
      <w:proofErr w:type="spellEnd"/>
      <w:r w:rsidRPr="00A146B7">
        <w:rPr>
          <w:rFonts w:cs="Arial"/>
          <w:sz w:val="18"/>
          <w:szCs w:val="18"/>
        </w:rPr>
        <w:t xml:space="preserve"> par </w:t>
      </w:r>
      <w:proofErr w:type="spellStart"/>
      <w:r w:rsidRPr="00A146B7">
        <w:rPr>
          <w:rFonts w:cs="Arial"/>
          <w:sz w:val="18"/>
          <w:szCs w:val="18"/>
        </w:rPr>
        <w:t>mois</w:t>
      </w:r>
      <w:proofErr w:type="spellEnd"/>
      <w:r w:rsidRPr="00A146B7">
        <w:rPr>
          <w:rFonts w:cs="Arial"/>
          <w:sz w:val="18"/>
          <w:szCs w:val="18"/>
        </w:rPr>
        <w:t xml:space="preserve">, avec des </w:t>
      </w:r>
      <w:proofErr w:type="spellStart"/>
      <w:r w:rsidRPr="00A146B7">
        <w:rPr>
          <w:rFonts w:cs="Arial"/>
          <w:sz w:val="18"/>
          <w:szCs w:val="18"/>
        </w:rPr>
        <w:t>commandes</w:t>
      </w:r>
      <w:proofErr w:type="spellEnd"/>
      <w:r w:rsidRPr="00A146B7">
        <w:rPr>
          <w:rFonts w:cs="Arial"/>
          <w:sz w:val="18"/>
          <w:szCs w:val="18"/>
        </w:rPr>
        <w:t xml:space="preserve"> </w:t>
      </w:r>
      <w:proofErr w:type="spellStart"/>
      <w:r w:rsidRPr="00A146B7">
        <w:rPr>
          <w:rFonts w:cs="Arial"/>
          <w:sz w:val="18"/>
          <w:szCs w:val="18"/>
        </w:rPr>
        <w:t>allant</w:t>
      </w:r>
      <w:proofErr w:type="spellEnd"/>
      <w:r w:rsidRPr="00A146B7">
        <w:rPr>
          <w:rFonts w:cs="Arial"/>
          <w:sz w:val="18"/>
          <w:szCs w:val="18"/>
        </w:rPr>
        <w:t xml:space="preserve"> du </w:t>
      </w:r>
      <w:proofErr w:type="spellStart"/>
      <w:r w:rsidRPr="00A146B7">
        <w:rPr>
          <w:rFonts w:cs="Arial"/>
          <w:sz w:val="18"/>
          <w:szCs w:val="18"/>
        </w:rPr>
        <w:t>produit</w:t>
      </w:r>
      <w:proofErr w:type="spellEnd"/>
      <w:r w:rsidRPr="00A146B7">
        <w:rPr>
          <w:rFonts w:cs="Arial"/>
          <w:sz w:val="18"/>
          <w:szCs w:val="18"/>
        </w:rPr>
        <w:t xml:space="preserve"> unique </w:t>
      </w:r>
      <w:proofErr w:type="spellStart"/>
      <w:r w:rsidRPr="00A146B7">
        <w:rPr>
          <w:rFonts w:cs="Arial"/>
          <w:sz w:val="18"/>
          <w:szCs w:val="18"/>
        </w:rPr>
        <w:t>spécifique</w:t>
      </w:r>
      <w:proofErr w:type="spellEnd"/>
      <w:r w:rsidRPr="00A146B7">
        <w:rPr>
          <w:rFonts w:cs="Arial"/>
          <w:sz w:val="18"/>
          <w:szCs w:val="18"/>
        </w:rPr>
        <w:t xml:space="preserve">, à des </w:t>
      </w:r>
      <w:proofErr w:type="spellStart"/>
      <w:r w:rsidRPr="00A146B7">
        <w:rPr>
          <w:rFonts w:cs="Arial"/>
          <w:sz w:val="18"/>
          <w:szCs w:val="18"/>
        </w:rPr>
        <w:t>commandes</w:t>
      </w:r>
      <w:proofErr w:type="spellEnd"/>
      <w:r w:rsidRPr="00A146B7">
        <w:rPr>
          <w:rFonts w:cs="Arial"/>
          <w:sz w:val="18"/>
          <w:szCs w:val="18"/>
        </w:rPr>
        <w:t xml:space="preserve"> de </w:t>
      </w:r>
      <w:proofErr w:type="spellStart"/>
      <w:r w:rsidRPr="00A146B7">
        <w:rPr>
          <w:rFonts w:cs="Arial"/>
          <w:sz w:val="18"/>
          <w:szCs w:val="18"/>
        </w:rPr>
        <w:t>quantités</w:t>
      </w:r>
      <w:proofErr w:type="spellEnd"/>
      <w:r w:rsidRPr="00A146B7">
        <w:rPr>
          <w:rFonts w:cs="Arial"/>
          <w:sz w:val="18"/>
          <w:szCs w:val="18"/>
        </w:rPr>
        <w:t xml:space="preserve"> </w:t>
      </w:r>
      <w:proofErr w:type="spellStart"/>
      <w:r w:rsidRPr="00A146B7">
        <w:rPr>
          <w:rFonts w:cs="Arial"/>
          <w:sz w:val="18"/>
          <w:szCs w:val="18"/>
        </w:rPr>
        <w:t>atteignant</w:t>
      </w:r>
      <w:proofErr w:type="spellEnd"/>
      <w:r w:rsidRPr="00A146B7">
        <w:rPr>
          <w:rFonts w:cs="Arial"/>
          <w:sz w:val="18"/>
          <w:szCs w:val="18"/>
        </w:rPr>
        <w:t xml:space="preserve"> </w:t>
      </w:r>
      <w:proofErr w:type="spellStart"/>
      <w:r w:rsidRPr="00A146B7">
        <w:rPr>
          <w:rFonts w:cs="Arial"/>
          <w:sz w:val="18"/>
          <w:szCs w:val="18"/>
        </w:rPr>
        <w:t>plusieurs</w:t>
      </w:r>
      <w:proofErr w:type="spellEnd"/>
      <w:r w:rsidRPr="00A146B7">
        <w:rPr>
          <w:rFonts w:cs="Arial"/>
          <w:sz w:val="18"/>
          <w:szCs w:val="18"/>
        </w:rPr>
        <w:t xml:space="preserve"> millions </w:t>
      </w:r>
      <w:proofErr w:type="spellStart"/>
      <w:r w:rsidRPr="00A146B7">
        <w:rPr>
          <w:rFonts w:cs="Arial"/>
          <w:sz w:val="18"/>
          <w:szCs w:val="18"/>
        </w:rPr>
        <w:t>d’unités</w:t>
      </w:r>
      <w:proofErr w:type="spellEnd"/>
      <w:r w:rsidRPr="00A146B7">
        <w:rPr>
          <w:rFonts w:cs="Arial"/>
          <w:sz w:val="18"/>
          <w:szCs w:val="18"/>
        </w:rPr>
        <w:t xml:space="preserve">. De plus, IQD </w:t>
      </w:r>
      <w:proofErr w:type="spellStart"/>
      <w:r w:rsidRPr="00A146B7">
        <w:rPr>
          <w:rFonts w:cs="Arial"/>
          <w:sz w:val="18"/>
          <w:szCs w:val="18"/>
        </w:rPr>
        <w:t>offre</w:t>
      </w:r>
      <w:proofErr w:type="spellEnd"/>
      <w:r w:rsidRPr="00A146B7">
        <w:rPr>
          <w:rFonts w:cs="Arial"/>
          <w:sz w:val="18"/>
          <w:szCs w:val="18"/>
        </w:rPr>
        <w:t xml:space="preserve"> à </w:t>
      </w:r>
      <w:proofErr w:type="spellStart"/>
      <w:r w:rsidRPr="00A146B7">
        <w:rPr>
          <w:rFonts w:cs="Arial"/>
          <w:sz w:val="18"/>
          <w:szCs w:val="18"/>
        </w:rPr>
        <w:t>sa</w:t>
      </w:r>
      <w:proofErr w:type="spellEnd"/>
      <w:r w:rsidRPr="00A146B7">
        <w:rPr>
          <w:rFonts w:cs="Arial"/>
          <w:sz w:val="18"/>
          <w:szCs w:val="18"/>
        </w:rPr>
        <w:t xml:space="preserve"> </w:t>
      </w:r>
      <w:proofErr w:type="spellStart"/>
      <w:r w:rsidRPr="00A146B7">
        <w:rPr>
          <w:rFonts w:cs="Arial"/>
          <w:sz w:val="18"/>
          <w:szCs w:val="18"/>
        </w:rPr>
        <w:t>clientèle</w:t>
      </w:r>
      <w:proofErr w:type="spellEnd"/>
      <w:r w:rsidRPr="00A146B7">
        <w:rPr>
          <w:rFonts w:cs="Arial"/>
          <w:sz w:val="18"/>
          <w:szCs w:val="18"/>
        </w:rPr>
        <w:t xml:space="preserve"> </w:t>
      </w:r>
      <w:proofErr w:type="spellStart"/>
      <w:r w:rsidRPr="00A146B7">
        <w:rPr>
          <w:rFonts w:cs="Arial"/>
          <w:sz w:val="18"/>
          <w:szCs w:val="18"/>
        </w:rPr>
        <w:t>toute</w:t>
      </w:r>
      <w:proofErr w:type="spellEnd"/>
      <w:r w:rsidRPr="00A146B7">
        <w:rPr>
          <w:rFonts w:cs="Arial"/>
          <w:sz w:val="18"/>
          <w:szCs w:val="18"/>
        </w:rPr>
        <w:t xml:space="preserve"> </w:t>
      </w:r>
      <w:proofErr w:type="spellStart"/>
      <w:r w:rsidRPr="00A146B7">
        <w:rPr>
          <w:rFonts w:cs="Arial"/>
          <w:sz w:val="18"/>
          <w:szCs w:val="18"/>
        </w:rPr>
        <w:t>une</w:t>
      </w:r>
      <w:proofErr w:type="spellEnd"/>
      <w:r w:rsidRPr="00A146B7">
        <w:rPr>
          <w:rFonts w:cs="Arial"/>
          <w:sz w:val="18"/>
          <w:szCs w:val="18"/>
        </w:rPr>
        <w:t xml:space="preserve"> </w:t>
      </w:r>
      <w:proofErr w:type="spellStart"/>
      <w:r w:rsidRPr="00A146B7">
        <w:rPr>
          <w:rFonts w:cs="Arial"/>
          <w:sz w:val="18"/>
          <w:szCs w:val="18"/>
        </w:rPr>
        <w:t>gamme</w:t>
      </w:r>
      <w:proofErr w:type="spellEnd"/>
      <w:r w:rsidRPr="00A146B7">
        <w:rPr>
          <w:rFonts w:cs="Arial"/>
          <w:sz w:val="18"/>
          <w:szCs w:val="18"/>
        </w:rPr>
        <w:t xml:space="preserve"> de services </w:t>
      </w:r>
      <w:proofErr w:type="spellStart"/>
      <w:r w:rsidRPr="00A146B7">
        <w:rPr>
          <w:rFonts w:cs="Arial"/>
          <w:sz w:val="18"/>
          <w:szCs w:val="18"/>
        </w:rPr>
        <w:t>d’assistance</w:t>
      </w:r>
      <w:proofErr w:type="spellEnd"/>
      <w:r w:rsidRPr="00A146B7">
        <w:rPr>
          <w:rFonts w:cs="Arial"/>
          <w:sz w:val="18"/>
          <w:szCs w:val="18"/>
        </w:rPr>
        <w:t xml:space="preserve"> </w:t>
      </w:r>
      <w:proofErr w:type="spellStart"/>
      <w:r w:rsidRPr="00A146B7">
        <w:rPr>
          <w:rFonts w:cs="Arial"/>
          <w:sz w:val="18"/>
          <w:szCs w:val="18"/>
        </w:rPr>
        <w:t>en</w:t>
      </w:r>
      <w:proofErr w:type="spellEnd"/>
      <w:r w:rsidRPr="00A146B7">
        <w:rPr>
          <w:rFonts w:cs="Arial"/>
          <w:sz w:val="18"/>
          <w:szCs w:val="18"/>
        </w:rPr>
        <w:t xml:space="preserve"> </w:t>
      </w:r>
      <w:proofErr w:type="spellStart"/>
      <w:r w:rsidRPr="00A146B7">
        <w:rPr>
          <w:rFonts w:cs="Arial"/>
          <w:sz w:val="18"/>
          <w:szCs w:val="18"/>
        </w:rPr>
        <w:t>matière</w:t>
      </w:r>
      <w:proofErr w:type="spellEnd"/>
      <w:r w:rsidRPr="00A146B7">
        <w:rPr>
          <w:rFonts w:cs="Arial"/>
          <w:sz w:val="18"/>
          <w:szCs w:val="18"/>
        </w:rPr>
        <w:t xml:space="preserve"> </w:t>
      </w:r>
      <w:proofErr w:type="spellStart"/>
      <w:r w:rsidRPr="00A146B7">
        <w:rPr>
          <w:rFonts w:cs="Arial"/>
          <w:sz w:val="18"/>
          <w:szCs w:val="18"/>
        </w:rPr>
        <w:t>d’ingénierie</w:t>
      </w:r>
      <w:proofErr w:type="spellEnd"/>
      <w:r w:rsidRPr="00A146B7">
        <w:rPr>
          <w:rFonts w:cs="Arial"/>
          <w:sz w:val="18"/>
          <w:szCs w:val="18"/>
        </w:rPr>
        <w:t xml:space="preserve">, y </w:t>
      </w:r>
      <w:proofErr w:type="spellStart"/>
      <w:proofErr w:type="gramStart"/>
      <w:r w:rsidRPr="00A146B7">
        <w:rPr>
          <w:rFonts w:cs="Arial"/>
          <w:sz w:val="18"/>
          <w:szCs w:val="18"/>
        </w:rPr>
        <w:t>compris</w:t>
      </w:r>
      <w:proofErr w:type="spellEnd"/>
      <w:r w:rsidRPr="00A146B7">
        <w:rPr>
          <w:rFonts w:cs="Arial"/>
          <w:sz w:val="18"/>
          <w:szCs w:val="18"/>
        </w:rPr>
        <w:t xml:space="preserve"> :</w:t>
      </w:r>
      <w:proofErr w:type="gramEnd"/>
      <w:r w:rsidRPr="00A146B7">
        <w:rPr>
          <w:rFonts w:cs="Arial"/>
          <w:sz w:val="18"/>
          <w:szCs w:val="18"/>
        </w:rPr>
        <w:t xml:space="preserve"> </w:t>
      </w:r>
      <w:hyperlink r:id="rId18" w:history="1">
        <w:r w:rsidRPr="00AB0932">
          <w:rPr>
            <w:rStyle w:val="Hyperlink"/>
            <w:rFonts w:cs="Arial"/>
            <w:sz w:val="18"/>
            <w:szCs w:val="18"/>
          </w:rPr>
          <w:t>support technique</w:t>
        </w:r>
      </w:hyperlink>
      <w:r w:rsidRPr="00A146B7">
        <w:rPr>
          <w:rFonts w:cs="Arial"/>
          <w:sz w:val="18"/>
          <w:szCs w:val="18"/>
        </w:rPr>
        <w:t xml:space="preserve">, conception de </w:t>
      </w:r>
      <w:proofErr w:type="spellStart"/>
      <w:r w:rsidRPr="00A146B7">
        <w:rPr>
          <w:rFonts w:cs="Arial"/>
          <w:sz w:val="18"/>
          <w:szCs w:val="18"/>
        </w:rPr>
        <w:t>produits</w:t>
      </w:r>
      <w:proofErr w:type="spellEnd"/>
      <w:r w:rsidRPr="00A146B7">
        <w:rPr>
          <w:rFonts w:cs="Arial"/>
          <w:sz w:val="18"/>
          <w:szCs w:val="18"/>
        </w:rPr>
        <w:t xml:space="preserve"> sur </w:t>
      </w:r>
      <w:proofErr w:type="spellStart"/>
      <w:r w:rsidRPr="00A146B7">
        <w:rPr>
          <w:rFonts w:cs="Arial"/>
          <w:sz w:val="18"/>
          <w:szCs w:val="18"/>
        </w:rPr>
        <w:t>commande</w:t>
      </w:r>
      <w:proofErr w:type="spellEnd"/>
      <w:r w:rsidRPr="00A146B7">
        <w:rPr>
          <w:rFonts w:cs="Arial"/>
          <w:sz w:val="18"/>
          <w:szCs w:val="18"/>
        </w:rPr>
        <w:t xml:space="preserve">, </w:t>
      </w:r>
      <w:proofErr w:type="spellStart"/>
      <w:r w:rsidRPr="00A146B7">
        <w:rPr>
          <w:rFonts w:cs="Arial"/>
          <w:sz w:val="18"/>
          <w:szCs w:val="18"/>
        </w:rPr>
        <w:t>développement</w:t>
      </w:r>
      <w:proofErr w:type="spellEnd"/>
      <w:r w:rsidRPr="00A146B7">
        <w:rPr>
          <w:rFonts w:cs="Arial"/>
          <w:sz w:val="18"/>
          <w:szCs w:val="18"/>
        </w:rPr>
        <w:t xml:space="preserve"> </w:t>
      </w:r>
      <w:proofErr w:type="spellStart"/>
      <w:r w:rsidRPr="00A146B7">
        <w:rPr>
          <w:rFonts w:cs="Arial"/>
          <w:sz w:val="18"/>
          <w:szCs w:val="18"/>
        </w:rPr>
        <w:t>d’échantillons</w:t>
      </w:r>
      <w:proofErr w:type="spellEnd"/>
      <w:r w:rsidRPr="00A146B7">
        <w:rPr>
          <w:rFonts w:cs="Arial"/>
          <w:sz w:val="18"/>
          <w:szCs w:val="18"/>
        </w:rPr>
        <w:t xml:space="preserve">, </w:t>
      </w:r>
      <w:proofErr w:type="spellStart"/>
      <w:r w:rsidRPr="00A146B7">
        <w:rPr>
          <w:rFonts w:cs="Arial"/>
          <w:sz w:val="18"/>
          <w:szCs w:val="18"/>
        </w:rPr>
        <w:t>blindage</w:t>
      </w:r>
      <w:proofErr w:type="spellEnd"/>
      <w:r w:rsidRPr="00A146B7">
        <w:rPr>
          <w:rFonts w:cs="Arial"/>
          <w:sz w:val="18"/>
          <w:szCs w:val="18"/>
        </w:rPr>
        <w:t xml:space="preserve"> &amp; </w:t>
      </w:r>
      <w:proofErr w:type="spellStart"/>
      <w:r w:rsidRPr="00A146B7">
        <w:rPr>
          <w:rFonts w:cs="Arial"/>
          <w:sz w:val="18"/>
          <w:szCs w:val="18"/>
        </w:rPr>
        <w:t>essais</w:t>
      </w:r>
      <w:proofErr w:type="spellEnd"/>
      <w:r w:rsidRPr="00A146B7">
        <w:rPr>
          <w:rFonts w:cs="Arial"/>
          <w:sz w:val="18"/>
          <w:szCs w:val="18"/>
        </w:rPr>
        <w:t xml:space="preserve"> </w:t>
      </w:r>
      <w:proofErr w:type="spellStart"/>
      <w:r w:rsidRPr="00A146B7">
        <w:rPr>
          <w:rFonts w:cs="Arial"/>
          <w:sz w:val="18"/>
          <w:szCs w:val="18"/>
        </w:rPr>
        <w:t>électriques</w:t>
      </w:r>
      <w:proofErr w:type="spellEnd"/>
      <w:r w:rsidRPr="00A146B7">
        <w:rPr>
          <w:rFonts w:cs="Arial"/>
          <w:sz w:val="18"/>
          <w:szCs w:val="18"/>
        </w:rPr>
        <w:t xml:space="preserve">, </w:t>
      </w:r>
      <w:proofErr w:type="spellStart"/>
      <w:r w:rsidRPr="00A146B7">
        <w:rPr>
          <w:rFonts w:cs="Arial"/>
          <w:sz w:val="18"/>
          <w:szCs w:val="18"/>
        </w:rPr>
        <w:t>essais</w:t>
      </w:r>
      <w:proofErr w:type="spellEnd"/>
      <w:r w:rsidRPr="00A146B7">
        <w:rPr>
          <w:rFonts w:cs="Arial"/>
          <w:sz w:val="18"/>
          <w:szCs w:val="18"/>
        </w:rPr>
        <w:t xml:space="preserve"> de </w:t>
      </w:r>
      <w:proofErr w:type="spellStart"/>
      <w:r w:rsidRPr="00A146B7">
        <w:rPr>
          <w:rFonts w:cs="Arial"/>
          <w:sz w:val="18"/>
          <w:szCs w:val="18"/>
        </w:rPr>
        <w:t>fréquences</w:t>
      </w:r>
      <w:proofErr w:type="spellEnd"/>
      <w:r w:rsidRPr="00A146B7">
        <w:rPr>
          <w:rFonts w:cs="Arial"/>
          <w:sz w:val="18"/>
          <w:szCs w:val="18"/>
        </w:rPr>
        <w:t>/</w:t>
      </w:r>
      <w:proofErr w:type="spellStart"/>
      <w:r w:rsidRPr="00A146B7">
        <w:rPr>
          <w:rFonts w:cs="Arial"/>
          <w:sz w:val="18"/>
          <w:szCs w:val="18"/>
        </w:rPr>
        <w:t>températures</w:t>
      </w:r>
      <w:proofErr w:type="spellEnd"/>
      <w:r w:rsidRPr="00A146B7">
        <w:rPr>
          <w:rFonts w:cs="Arial"/>
          <w:sz w:val="18"/>
          <w:szCs w:val="18"/>
        </w:rPr>
        <w:t xml:space="preserve">, </w:t>
      </w:r>
      <w:proofErr w:type="spellStart"/>
      <w:r w:rsidRPr="00A146B7">
        <w:rPr>
          <w:rFonts w:cs="Arial"/>
          <w:sz w:val="18"/>
          <w:szCs w:val="18"/>
        </w:rPr>
        <w:t>vieillissement</w:t>
      </w:r>
      <w:proofErr w:type="spellEnd"/>
      <w:r w:rsidRPr="00A146B7">
        <w:rPr>
          <w:rFonts w:cs="Arial"/>
          <w:sz w:val="18"/>
          <w:szCs w:val="18"/>
        </w:rPr>
        <w:t xml:space="preserve"> </w:t>
      </w:r>
      <w:proofErr w:type="spellStart"/>
      <w:r w:rsidRPr="00A146B7">
        <w:rPr>
          <w:rFonts w:cs="Arial"/>
          <w:sz w:val="18"/>
          <w:szCs w:val="18"/>
        </w:rPr>
        <w:t>accéléré</w:t>
      </w:r>
      <w:proofErr w:type="spellEnd"/>
      <w:r w:rsidRPr="00A146B7">
        <w:rPr>
          <w:rFonts w:cs="Arial"/>
          <w:sz w:val="18"/>
          <w:szCs w:val="18"/>
        </w:rPr>
        <w:t xml:space="preserve">, </w:t>
      </w:r>
      <w:proofErr w:type="spellStart"/>
      <w:r w:rsidRPr="00A146B7">
        <w:rPr>
          <w:rFonts w:cs="Arial"/>
          <w:sz w:val="18"/>
          <w:szCs w:val="18"/>
        </w:rPr>
        <w:t>caractérisation</w:t>
      </w:r>
      <w:proofErr w:type="spellEnd"/>
      <w:r w:rsidRPr="00A146B7">
        <w:rPr>
          <w:rFonts w:cs="Arial"/>
          <w:sz w:val="18"/>
          <w:szCs w:val="18"/>
        </w:rPr>
        <w:t xml:space="preserve"> de circuits et </w:t>
      </w:r>
      <w:proofErr w:type="spellStart"/>
      <w:r w:rsidRPr="00A146B7">
        <w:rPr>
          <w:rFonts w:cs="Arial"/>
          <w:sz w:val="18"/>
          <w:szCs w:val="18"/>
        </w:rPr>
        <w:t>essais</w:t>
      </w:r>
      <w:proofErr w:type="spellEnd"/>
      <w:r w:rsidRPr="00A146B7">
        <w:rPr>
          <w:rFonts w:cs="Arial"/>
          <w:sz w:val="18"/>
          <w:szCs w:val="18"/>
        </w:rPr>
        <w:t xml:space="preserve"> MTIE/TDEV (</w:t>
      </w:r>
      <w:proofErr w:type="spellStart"/>
      <w:r w:rsidRPr="00A146B7">
        <w:rPr>
          <w:rFonts w:cs="Arial"/>
          <w:sz w:val="18"/>
          <w:szCs w:val="18"/>
        </w:rPr>
        <w:t>erreur</w:t>
      </w:r>
      <w:proofErr w:type="spellEnd"/>
      <w:r w:rsidRPr="00A146B7">
        <w:rPr>
          <w:rFonts w:cs="Arial"/>
          <w:sz w:val="18"/>
          <w:szCs w:val="18"/>
        </w:rPr>
        <w:t xml:space="preserve"> </w:t>
      </w:r>
      <w:proofErr w:type="spellStart"/>
      <w:r w:rsidRPr="00A146B7">
        <w:rPr>
          <w:rFonts w:cs="Arial"/>
          <w:sz w:val="18"/>
          <w:szCs w:val="18"/>
        </w:rPr>
        <w:t>d’intervalle</w:t>
      </w:r>
      <w:proofErr w:type="spellEnd"/>
      <w:r w:rsidRPr="00A146B7">
        <w:rPr>
          <w:rFonts w:cs="Arial"/>
          <w:sz w:val="18"/>
          <w:szCs w:val="18"/>
        </w:rPr>
        <w:t xml:space="preserve"> de temps maximum/</w:t>
      </w:r>
      <w:proofErr w:type="spellStart"/>
      <w:r w:rsidRPr="00A146B7">
        <w:rPr>
          <w:rFonts w:cs="Arial"/>
          <w:sz w:val="18"/>
          <w:szCs w:val="18"/>
        </w:rPr>
        <w:t>écart</w:t>
      </w:r>
      <w:proofErr w:type="spellEnd"/>
      <w:r w:rsidRPr="00A146B7">
        <w:rPr>
          <w:rFonts w:cs="Arial"/>
          <w:sz w:val="18"/>
          <w:szCs w:val="18"/>
        </w:rPr>
        <w:t xml:space="preserve"> de temps. Les </w:t>
      </w:r>
      <w:proofErr w:type="spellStart"/>
      <w:r w:rsidRPr="00A146B7">
        <w:rPr>
          <w:rFonts w:cs="Arial"/>
          <w:sz w:val="18"/>
          <w:szCs w:val="18"/>
        </w:rPr>
        <w:t>produits</w:t>
      </w:r>
      <w:proofErr w:type="spellEnd"/>
      <w:r w:rsidRPr="00A146B7">
        <w:rPr>
          <w:rFonts w:cs="Arial"/>
          <w:sz w:val="18"/>
          <w:szCs w:val="18"/>
        </w:rPr>
        <w:t xml:space="preserve"> IQD </w:t>
      </w:r>
      <w:proofErr w:type="spellStart"/>
      <w:r w:rsidRPr="00A146B7">
        <w:rPr>
          <w:rFonts w:cs="Arial"/>
          <w:sz w:val="18"/>
          <w:szCs w:val="18"/>
        </w:rPr>
        <w:t>sont</w:t>
      </w:r>
      <w:proofErr w:type="spellEnd"/>
      <w:r w:rsidRPr="00A146B7">
        <w:rPr>
          <w:rFonts w:cs="Arial"/>
          <w:sz w:val="18"/>
          <w:szCs w:val="18"/>
        </w:rPr>
        <w:t xml:space="preserve"> </w:t>
      </w:r>
      <w:proofErr w:type="spellStart"/>
      <w:r w:rsidRPr="00A146B7">
        <w:rPr>
          <w:rFonts w:cs="Arial"/>
          <w:sz w:val="18"/>
          <w:szCs w:val="18"/>
        </w:rPr>
        <w:t>utilisés</w:t>
      </w:r>
      <w:proofErr w:type="spellEnd"/>
      <w:r w:rsidRPr="00A146B7">
        <w:rPr>
          <w:rFonts w:cs="Arial"/>
          <w:sz w:val="18"/>
          <w:szCs w:val="18"/>
        </w:rPr>
        <w:t xml:space="preserve"> par des fabricants leaders des </w:t>
      </w:r>
      <w:proofErr w:type="spellStart"/>
      <w:r w:rsidRPr="00A146B7">
        <w:rPr>
          <w:rFonts w:cs="Arial"/>
          <w:sz w:val="18"/>
          <w:szCs w:val="18"/>
        </w:rPr>
        <w:t>secteurs</w:t>
      </w:r>
      <w:proofErr w:type="spellEnd"/>
      <w:r w:rsidRPr="00A146B7">
        <w:rPr>
          <w:rFonts w:cs="Arial"/>
          <w:sz w:val="18"/>
          <w:szCs w:val="18"/>
        </w:rPr>
        <w:t xml:space="preserve"> de </w:t>
      </w:r>
      <w:proofErr w:type="spellStart"/>
      <w:r w:rsidRPr="00A146B7">
        <w:rPr>
          <w:rFonts w:cs="Arial"/>
          <w:sz w:val="18"/>
          <w:szCs w:val="18"/>
        </w:rPr>
        <w:t>l’aéronautique</w:t>
      </w:r>
      <w:proofErr w:type="spellEnd"/>
      <w:r w:rsidRPr="00A146B7">
        <w:rPr>
          <w:rFonts w:cs="Arial"/>
          <w:sz w:val="18"/>
          <w:szCs w:val="18"/>
        </w:rPr>
        <w:t xml:space="preserve">, automobile, des communications, </w:t>
      </w:r>
      <w:proofErr w:type="spellStart"/>
      <w:r w:rsidRPr="00A146B7">
        <w:rPr>
          <w:rFonts w:cs="Arial"/>
          <w:sz w:val="18"/>
          <w:szCs w:val="18"/>
        </w:rPr>
        <w:t>informatique</w:t>
      </w:r>
      <w:proofErr w:type="spellEnd"/>
      <w:r w:rsidRPr="00A146B7">
        <w:rPr>
          <w:rFonts w:cs="Arial"/>
          <w:sz w:val="18"/>
          <w:szCs w:val="18"/>
        </w:rPr>
        <w:t xml:space="preserve">, </w:t>
      </w:r>
      <w:proofErr w:type="spellStart"/>
      <w:r w:rsidRPr="00A146B7">
        <w:rPr>
          <w:rFonts w:cs="Arial"/>
          <w:sz w:val="18"/>
          <w:szCs w:val="18"/>
        </w:rPr>
        <w:t>in</w:t>
      </w:r>
      <w:r w:rsidR="00AA723B">
        <w:rPr>
          <w:rFonts w:cs="Arial"/>
          <w:sz w:val="18"/>
          <w:szCs w:val="18"/>
        </w:rPr>
        <w:t>dustriel</w:t>
      </w:r>
      <w:proofErr w:type="spellEnd"/>
      <w:r w:rsidR="00AA723B">
        <w:rPr>
          <w:rFonts w:cs="Arial"/>
          <w:sz w:val="18"/>
          <w:szCs w:val="18"/>
        </w:rPr>
        <w:t xml:space="preserve"> </w:t>
      </w:r>
      <w:r w:rsidRPr="00A146B7">
        <w:rPr>
          <w:rFonts w:cs="Arial"/>
          <w:sz w:val="18"/>
          <w:szCs w:val="18"/>
        </w:rPr>
        <w:t xml:space="preserve">à </w:t>
      </w:r>
      <w:proofErr w:type="gramStart"/>
      <w:r w:rsidRPr="00A146B7">
        <w:rPr>
          <w:rFonts w:cs="Arial"/>
          <w:sz w:val="18"/>
          <w:szCs w:val="18"/>
        </w:rPr>
        <w:t>travers</w:t>
      </w:r>
      <w:proofErr w:type="gramEnd"/>
      <w:r w:rsidRPr="00A146B7">
        <w:rPr>
          <w:rFonts w:cs="Arial"/>
          <w:sz w:val="18"/>
          <w:szCs w:val="18"/>
        </w:rPr>
        <w:t xml:space="preserve"> le </w:t>
      </w:r>
      <w:r w:rsidRPr="00A146B7">
        <w:rPr>
          <w:rFonts w:cs="Arial"/>
          <w:sz w:val="18"/>
          <w:szCs w:val="18"/>
        </w:rPr>
        <w:lastRenderedPageBreak/>
        <w:t xml:space="preserve">monde. Notre </w:t>
      </w:r>
      <w:proofErr w:type="spellStart"/>
      <w:r w:rsidRPr="00A146B7">
        <w:rPr>
          <w:rFonts w:cs="Arial"/>
          <w:sz w:val="18"/>
          <w:szCs w:val="18"/>
        </w:rPr>
        <w:t>gamme</w:t>
      </w:r>
      <w:proofErr w:type="spellEnd"/>
      <w:r w:rsidRPr="00A146B7">
        <w:rPr>
          <w:rFonts w:cs="Arial"/>
          <w:sz w:val="18"/>
          <w:szCs w:val="18"/>
        </w:rPr>
        <w:t xml:space="preserve"> </w:t>
      </w:r>
      <w:proofErr w:type="spellStart"/>
      <w:r w:rsidRPr="00A146B7">
        <w:rPr>
          <w:rFonts w:cs="Arial"/>
          <w:sz w:val="18"/>
          <w:szCs w:val="18"/>
        </w:rPr>
        <w:t>complète</w:t>
      </w:r>
      <w:proofErr w:type="spellEnd"/>
      <w:r w:rsidRPr="00A146B7">
        <w:rPr>
          <w:rFonts w:cs="Arial"/>
          <w:sz w:val="18"/>
          <w:szCs w:val="18"/>
        </w:rPr>
        <w:t xml:space="preserve"> de </w:t>
      </w:r>
      <w:proofErr w:type="spellStart"/>
      <w:r w:rsidRPr="00A146B7">
        <w:rPr>
          <w:rFonts w:cs="Arial"/>
          <w:sz w:val="18"/>
          <w:szCs w:val="18"/>
        </w:rPr>
        <w:t>produits</w:t>
      </w:r>
      <w:proofErr w:type="spellEnd"/>
      <w:r w:rsidRPr="00A146B7">
        <w:rPr>
          <w:rFonts w:cs="Arial"/>
          <w:sz w:val="18"/>
          <w:szCs w:val="18"/>
        </w:rPr>
        <w:t xml:space="preserve"> </w:t>
      </w:r>
      <w:proofErr w:type="spellStart"/>
      <w:proofErr w:type="gramStart"/>
      <w:r w:rsidRPr="00A146B7">
        <w:rPr>
          <w:rFonts w:cs="Arial"/>
          <w:sz w:val="18"/>
          <w:szCs w:val="18"/>
        </w:rPr>
        <w:t>est</w:t>
      </w:r>
      <w:proofErr w:type="spellEnd"/>
      <w:proofErr w:type="gramEnd"/>
      <w:r w:rsidRPr="00A146B7">
        <w:rPr>
          <w:rFonts w:cs="Arial"/>
          <w:sz w:val="18"/>
          <w:szCs w:val="18"/>
        </w:rPr>
        <w:t xml:space="preserve"> </w:t>
      </w:r>
      <w:proofErr w:type="spellStart"/>
      <w:r w:rsidRPr="00A146B7">
        <w:rPr>
          <w:rFonts w:cs="Arial"/>
          <w:sz w:val="18"/>
          <w:szCs w:val="18"/>
        </w:rPr>
        <w:t>disponible</w:t>
      </w:r>
      <w:proofErr w:type="spellEnd"/>
      <w:r w:rsidRPr="00A146B7">
        <w:rPr>
          <w:rFonts w:cs="Arial"/>
          <w:sz w:val="18"/>
          <w:szCs w:val="18"/>
        </w:rPr>
        <w:t xml:space="preserve"> </w:t>
      </w:r>
      <w:proofErr w:type="spellStart"/>
      <w:r w:rsidRPr="00A146B7">
        <w:rPr>
          <w:rFonts w:cs="Arial"/>
          <w:sz w:val="18"/>
          <w:szCs w:val="18"/>
        </w:rPr>
        <w:t>directement</w:t>
      </w:r>
      <w:proofErr w:type="spellEnd"/>
      <w:r w:rsidRPr="00A146B7">
        <w:rPr>
          <w:rFonts w:cs="Arial"/>
          <w:sz w:val="18"/>
          <w:szCs w:val="18"/>
        </w:rPr>
        <w:t xml:space="preserve"> par le </w:t>
      </w:r>
      <w:proofErr w:type="spellStart"/>
      <w:r w:rsidRPr="00A146B7">
        <w:rPr>
          <w:rFonts w:cs="Arial"/>
          <w:sz w:val="18"/>
          <w:szCs w:val="18"/>
        </w:rPr>
        <w:t>biais</w:t>
      </w:r>
      <w:proofErr w:type="spellEnd"/>
      <w:r w:rsidRPr="00A146B7">
        <w:rPr>
          <w:rFonts w:cs="Arial"/>
          <w:sz w:val="18"/>
          <w:szCs w:val="18"/>
        </w:rPr>
        <w:t xml:space="preserve"> de </w:t>
      </w:r>
      <w:proofErr w:type="spellStart"/>
      <w:r w:rsidRPr="00A146B7">
        <w:rPr>
          <w:rFonts w:cs="Arial"/>
          <w:sz w:val="18"/>
          <w:szCs w:val="18"/>
        </w:rPr>
        <w:t>nos</w:t>
      </w:r>
      <w:proofErr w:type="spellEnd"/>
      <w:r w:rsidRPr="00A146B7">
        <w:rPr>
          <w:rFonts w:cs="Arial"/>
          <w:sz w:val="18"/>
          <w:szCs w:val="18"/>
        </w:rPr>
        <w:t xml:space="preserve"> </w:t>
      </w:r>
      <w:hyperlink r:id="rId19" w:history="1">
        <w:r w:rsidRPr="00364AED">
          <w:rPr>
            <w:rStyle w:val="Hyperlink"/>
            <w:rFonts w:cs="Arial"/>
            <w:sz w:val="18"/>
            <w:szCs w:val="18"/>
          </w:rPr>
          <w:t>agences</w:t>
        </w:r>
      </w:hyperlink>
      <w:r w:rsidRPr="00A146B7">
        <w:rPr>
          <w:rFonts w:cs="Arial"/>
          <w:sz w:val="18"/>
          <w:szCs w:val="18"/>
        </w:rPr>
        <w:t xml:space="preserve"> </w:t>
      </w:r>
      <w:proofErr w:type="spellStart"/>
      <w:r w:rsidRPr="00A146B7">
        <w:rPr>
          <w:rFonts w:cs="Arial"/>
          <w:sz w:val="18"/>
          <w:szCs w:val="18"/>
        </w:rPr>
        <w:t>ou</w:t>
      </w:r>
      <w:proofErr w:type="spellEnd"/>
      <w:r w:rsidRPr="00A146B7">
        <w:rPr>
          <w:rFonts w:cs="Arial"/>
          <w:sz w:val="18"/>
          <w:szCs w:val="18"/>
        </w:rPr>
        <w:t xml:space="preserve"> par le </w:t>
      </w:r>
      <w:proofErr w:type="spellStart"/>
      <w:r w:rsidRPr="00A146B7">
        <w:rPr>
          <w:rFonts w:cs="Arial"/>
          <w:sz w:val="18"/>
          <w:szCs w:val="18"/>
        </w:rPr>
        <w:t>biais</w:t>
      </w:r>
      <w:proofErr w:type="spellEnd"/>
      <w:r w:rsidRPr="00A146B7">
        <w:rPr>
          <w:rFonts w:cs="Arial"/>
          <w:sz w:val="18"/>
          <w:szCs w:val="18"/>
        </w:rPr>
        <w:t xml:space="preserve"> de </w:t>
      </w:r>
      <w:proofErr w:type="spellStart"/>
      <w:r w:rsidRPr="00A146B7">
        <w:rPr>
          <w:rFonts w:cs="Arial"/>
          <w:sz w:val="18"/>
          <w:szCs w:val="18"/>
        </w:rPr>
        <w:t>notre</w:t>
      </w:r>
      <w:proofErr w:type="spellEnd"/>
      <w:r w:rsidRPr="00A146B7">
        <w:rPr>
          <w:rFonts w:cs="Arial"/>
          <w:sz w:val="18"/>
          <w:szCs w:val="18"/>
        </w:rPr>
        <w:t xml:space="preserve"> </w:t>
      </w:r>
      <w:hyperlink r:id="rId20" w:history="1">
        <w:r w:rsidRPr="00AB0932">
          <w:rPr>
            <w:rStyle w:val="Hyperlink"/>
            <w:rFonts w:cs="Arial"/>
            <w:sz w:val="18"/>
            <w:szCs w:val="18"/>
          </w:rPr>
          <w:t>réseau de distribution et représentants</w:t>
        </w:r>
      </w:hyperlink>
      <w:r w:rsidRPr="00A146B7">
        <w:rPr>
          <w:rFonts w:cs="Arial"/>
          <w:sz w:val="18"/>
          <w:szCs w:val="18"/>
        </w:rPr>
        <w:t xml:space="preserve"> </w:t>
      </w:r>
      <w:proofErr w:type="spellStart"/>
      <w:r w:rsidRPr="00A146B7">
        <w:rPr>
          <w:rFonts w:cs="Arial"/>
          <w:sz w:val="18"/>
          <w:szCs w:val="18"/>
        </w:rPr>
        <w:t>étendu</w:t>
      </w:r>
      <w:proofErr w:type="spellEnd"/>
      <w:r w:rsidRPr="00A146B7">
        <w:rPr>
          <w:rFonts w:cs="Arial"/>
          <w:sz w:val="18"/>
          <w:szCs w:val="18"/>
        </w:rPr>
        <w:t xml:space="preserve"> à travers le monde. Pour plus </w:t>
      </w:r>
      <w:proofErr w:type="spellStart"/>
      <w:r w:rsidRPr="00A146B7">
        <w:rPr>
          <w:rFonts w:cs="Arial"/>
          <w:sz w:val="18"/>
          <w:szCs w:val="18"/>
        </w:rPr>
        <w:t>d’informations</w:t>
      </w:r>
      <w:proofErr w:type="spellEnd"/>
      <w:r w:rsidRPr="00A146B7">
        <w:rPr>
          <w:rFonts w:cs="Arial"/>
          <w:sz w:val="18"/>
          <w:szCs w:val="18"/>
        </w:rPr>
        <w:t xml:space="preserve">, </w:t>
      </w:r>
      <w:proofErr w:type="spellStart"/>
      <w:r w:rsidRPr="00A146B7">
        <w:rPr>
          <w:rFonts w:cs="Arial"/>
          <w:sz w:val="18"/>
          <w:szCs w:val="18"/>
        </w:rPr>
        <w:t>visitez</w:t>
      </w:r>
      <w:proofErr w:type="spellEnd"/>
      <w:r w:rsidRPr="00A146B7">
        <w:rPr>
          <w:rFonts w:cs="Arial"/>
          <w:sz w:val="18"/>
          <w:szCs w:val="18"/>
        </w:rPr>
        <w:t xml:space="preserve"> le </w:t>
      </w:r>
      <w:proofErr w:type="gramStart"/>
      <w:r w:rsidRPr="00A146B7">
        <w:rPr>
          <w:rFonts w:cs="Arial"/>
          <w:sz w:val="18"/>
          <w:szCs w:val="18"/>
        </w:rPr>
        <w:t>site :</w:t>
      </w:r>
      <w:proofErr w:type="gramEnd"/>
      <w:r w:rsidRPr="00A146B7">
        <w:rPr>
          <w:rFonts w:cs="Arial"/>
          <w:sz w:val="18"/>
          <w:szCs w:val="18"/>
        </w:rPr>
        <w:t xml:space="preserve"> </w:t>
      </w:r>
      <w:hyperlink r:id="rId21" w:history="1">
        <w:r w:rsidRPr="0024508D">
          <w:rPr>
            <w:rStyle w:val="Hyperlink"/>
            <w:rFonts w:cs="Arial"/>
            <w:sz w:val="18"/>
            <w:szCs w:val="18"/>
          </w:rPr>
          <w:t>www.iqdfrequencyproducts.com</w:t>
        </w:r>
      </w:hyperlink>
      <w:r>
        <w:rPr>
          <w:rFonts w:cs="Arial"/>
          <w:sz w:val="18"/>
          <w:szCs w:val="18"/>
        </w:rPr>
        <w:t xml:space="preserve">. </w:t>
      </w:r>
    </w:p>
    <w:p w:rsidR="0001708A" w:rsidRPr="00B97307" w:rsidRDefault="0001708A" w:rsidP="00E10E05">
      <w:pPr>
        <w:pStyle w:val="PressReleaseNotes"/>
        <w:rPr>
          <w:rFonts w:cs="Arial"/>
          <w:sz w:val="18"/>
          <w:szCs w:val="18"/>
        </w:rPr>
      </w:pPr>
    </w:p>
    <w:p w:rsidR="00A146B7" w:rsidRPr="00BE3806" w:rsidRDefault="00A146B7" w:rsidP="00A146B7">
      <w:pPr>
        <w:pStyle w:val="PressReleaseNotesFurtherInformation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>Informations complémentaires :</w:t>
      </w:r>
      <w:r w:rsidRPr="00BE3806">
        <w:rPr>
          <w:rFonts w:cs="Arial"/>
          <w:sz w:val="18"/>
          <w:szCs w:val="18"/>
          <w:lang w:val="fr-FR"/>
        </w:rPr>
        <w:t xml:space="preserve"> </w:t>
      </w:r>
    </w:p>
    <w:p w:rsidR="006836E7" w:rsidRPr="00BE3806" w:rsidRDefault="006836E7" w:rsidP="006836E7">
      <w:pPr>
        <w:pStyle w:val="PressReleaseNotes"/>
        <w:rPr>
          <w:rFonts w:cs="Arial"/>
          <w:sz w:val="18"/>
          <w:szCs w:val="18"/>
          <w:lang w:val="fr-FR"/>
        </w:rPr>
      </w:pPr>
      <w:proofErr w:type="spellStart"/>
      <w:r w:rsidRPr="00BE3806">
        <w:rPr>
          <w:rFonts w:cs="Arial"/>
          <w:sz w:val="18"/>
          <w:szCs w:val="18"/>
          <w:lang w:val="fr-FR"/>
        </w:rPr>
        <w:t>Becky</w:t>
      </w:r>
      <w:proofErr w:type="spellEnd"/>
      <w:r w:rsidRPr="00BE3806">
        <w:rPr>
          <w:rFonts w:cs="Arial"/>
          <w:sz w:val="18"/>
          <w:szCs w:val="18"/>
          <w:lang w:val="fr-FR"/>
        </w:rPr>
        <w:t xml:space="preserve"> Lo</w:t>
      </w:r>
      <w:r>
        <w:rPr>
          <w:rFonts w:cs="Arial"/>
          <w:sz w:val="18"/>
          <w:szCs w:val="18"/>
          <w:lang w:val="fr-FR"/>
        </w:rPr>
        <w:t>ng</w:t>
      </w:r>
      <w:r>
        <w:rPr>
          <w:rFonts w:cs="Arial"/>
          <w:sz w:val="18"/>
          <w:szCs w:val="18"/>
          <w:lang w:val="fr-FR"/>
        </w:rPr>
        <w:br/>
        <w:t xml:space="preserve">IQD </w:t>
      </w:r>
      <w:proofErr w:type="spellStart"/>
      <w:r>
        <w:rPr>
          <w:rFonts w:cs="Arial"/>
          <w:sz w:val="18"/>
          <w:szCs w:val="18"/>
          <w:lang w:val="fr-FR"/>
        </w:rPr>
        <w:t>Frequency</w:t>
      </w:r>
      <w:proofErr w:type="spellEnd"/>
      <w:r>
        <w:rPr>
          <w:rFonts w:cs="Arial"/>
          <w:sz w:val="18"/>
          <w:szCs w:val="18"/>
          <w:lang w:val="fr-FR"/>
        </w:rPr>
        <w:t xml:space="preserve"> </w:t>
      </w:r>
      <w:proofErr w:type="spellStart"/>
      <w:r>
        <w:rPr>
          <w:rFonts w:cs="Arial"/>
          <w:sz w:val="18"/>
          <w:szCs w:val="18"/>
          <w:lang w:val="fr-FR"/>
        </w:rPr>
        <w:t>Products</w:t>
      </w:r>
      <w:proofErr w:type="spellEnd"/>
      <w:r>
        <w:rPr>
          <w:rFonts w:cs="Arial"/>
          <w:sz w:val="18"/>
          <w:szCs w:val="18"/>
          <w:lang w:val="fr-FR"/>
        </w:rPr>
        <w:t xml:space="preserve"> Ltd</w:t>
      </w:r>
      <w:r>
        <w:rPr>
          <w:rFonts w:cs="Arial"/>
          <w:sz w:val="18"/>
          <w:szCs w:val="18"/>
          <w:lang w:val="fr-FR"/>
        </w:rPr>
        <w:br/>
        <w:t>Tél :</w:t>
      </w:r>
      <w:r w:rsidRPr="00BE3806">
        <w:rPr>
          <w:rFonts w:cs="Arial"/>
          <w:sz w:val="18"/>
          <w:szCs w:val="18"/>
          <w:lang w:val="fr-FR"/>
        </w:rPr>
        <w:t xml:space="preserve"> +44 (0)1460 270270</w:t>
      </w:r>
      <w:r w:rsidRPr="00BE3806">
        <w:rPr>
          <w:rFonts w:cs="Arial"/>
          <w:sz w:val="18"/>
          <w:szCs w:val="18"/>
          <w:lang w:val="fr-FR"/>
        </w:rPr>
        <w:br/>
        <w:t>E</w:t>
      </w:r>
      <w:r>
        <w:rPr>
          <w:rFonts w:cs="Arial"/>
          <w:sz w:val="18"/>
          <w:szCs w:val="18"/>
          <w:lang w:val="fr-FR"/>
        </w:rPr>
        <w:t>mail :</w:t>
      </w:r>
      <w:r w:rsidRPr="00BE3806">
        <w:rPr>
          <w:rFonts w:cs="Arial"/>
          <w:sz w:val="18"/>
          <w:szCs w:val="18"/>
          <w:lang w:val="fr-FR"/>
        </w:rPr>
        <w:t xml:space="preserve"> </w:t>
      </w:r>
      <w:hyperlink r:id="rId22" w:history="1">
        <w:r w:rsidRPr="00BE3806">
          <w:rPr>
            <w:rStyle w:val="Hyperlink"/>
            <w:rFonts w:cs="Arial"/>
            <w:sz w:val="18"/>
            <w:szCs w:val="18"/>
            <w:lang w:val="fr-FR"/>
          </w:rPr>
          <w:t>rebecca.long@iqdfrequencyproducts.com</w:t>
        </w:r>
      </w:hyperlink>
      <w:r w:rsidRPr="00BE3806">
        <w:rPr>
          <w:rFonts w:cs="Arial"/>
          <w:sz w:val="18"/>
          <w:szCs w:val="18"/>
          <w:lang w:val="fr-FR"/>
        </w:rPr>
        <w:br/>
        <w:t>W</w:t>
      </w:r>
      <w:r>
        <w:rPr>
          <w:rFonts w:cs="Arial"/>
          <w:sz w:val="18"/>
          <w:szCs w:val="18"/>
          <w:lang w:val="fr-FR"/>
        </w:rPr>
        <w:t>eb :</w:t>
      </w:r>
      <w:r w:rsidRPr="00BE3806">
        <w:rPr>
          <w:rFonts w:cs="Arial"/>
          <w:sz w:val="18"/>
          <w:szCs w:val="18"/>
          <w:lang w:val="fr-FR"/>
        </w:rPr>
        <w:t xml:space="preserve"> </w:t>
      </w:r>
      <w:hyperlink r:id="rId23" w:history="1">
        <w:r w:rsidRPr="00BE3806">
          <w:rPr>
            <w:rStyle w:val="Hyperlink"/>
            <w:rFonts w:cs="Arial"/>
            <w:sz w:val="18"/>
            <w:szCs w:val="18"/>
            <w:lang w:val="fr-FR"/>
          </w:rPr>
          <w:t>www.iqdfrequencyproducts.com</w:t>
        </w:r>
      </w:hyperlink>
    </w:p>
    <w:p w:rsidR="00CC57D0" w:rsidRDefault="00A146B7" w:rsidP="00D51DE0">
      <w:pPr>
        <w:pStyle w:val="PressReleaseNotes"/>
        <w:rPr>
          <w:rStyle w:val="Hyperlink"/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  <w:lang w:val="fr-FR"/>
        </w:rPr>
        <w:t>Rejoignez-nous sur :</w:t>
      </w:r>
      <w:r w:rsidRPr="00BE3806">
        <w:rPr>
          <w:rFonts w:cs="Arial"/>
          <w:b/>
          <w:bCs/>
          <w:color w:val="1F497D"/>
          <w:sz w:val="18"/>
          <w:szCs w:val="18"/>
          <w:lang w:val="fr-FR"/>
        </w:rPr>
        <w:t xml:space="preserve">  </w:t>
      </w:r>
      <w:r w:rsidR="005D6180" w:rsidRPr="00B97307">
        <w:rPr>
          <w:rFonts w:cs="Arial"/>
          <w:noProof/>
          <w:color w:val="1F497D"/>
          <w:lang w:val="en-US"/>
        </w:rPr>
        <w:drawing>
          <wp:inline distT="0" distB="0" distL="0" distR="0">
            <wp:extent cx="151130" cy="151130"/>
            <wp:effectExtent l="0" t="0" r="1270" b="1270"/>
            <wp:docPr id="6" name="Picture_x0020_2" descr="http://www.cartown.com/forum/fbb/facebook_logo_16x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2" descr="http://www.cartown.com/forum/fbb/facebook_logo_16x16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6BFE" w:rsidRPr="00B97307">
        <w:rPr>
          <w:rFonts w:cs="Arial"/>
          <w:color w:val="1F497D"/>
        </w:rPr>
        <w:t> </w:t>
      </w:r>
      <w:hyperlink r:id="rId25" w:history="1">
        <w:r w:rsidR="00846ADD">
          <w:rPr>
            <w:rStyle w:val="Hyperlink"/>
            <w:rFonts w:cs="Arial"/>
            <w:b/>
            <w:bCs/>
            <w:sz w:val="18"/>
            <w:szCs w:val="18"/>
          </w:rPr>
          <w:t>F</w:t>
        </w:r>
        <w:r w:rsidR="00AA6BFE" w:rsidRPr="00B97307">
          <w:rPr>
            <w:rStyle w:val="Hyperlink"/>
            <w:rFonts w:cs="Arial"/>
            <w:b/>
            <w:bCs/>
            <w:sz w:val="18"/>
            <w:szCs w:val="18"/>
          </w:rPr>
          <w:t>acebook</w:t>
        </w:r>
      </w:hyperlink>
      <w:r w:rsidR="00AA6BFE" w:rsidRPr="00B97307">
        <w:rPr>
          <w:rFonts w:cs="Arial"/>
          <w:b/>
          <w:bCs/>
          <w:color w:val="1F497D"/>
          <w:sz w:val="18"/>
          <w:szCs w:val="18"/>
        </w:rPr>
        <w:t xml:space="preserve">  </w:t>
      </w:r>
      <w:r w:rsidR="00AA6BFE" w:rsidRPr="00977D77">
        <w:rPr>
          <w:rFonts w:cs="Arial"/>
          <w:b/>
          <w:bCs/>
          <w:sz w:val="18"/>
          <w:szCs w:val="18"/>
        </w:rPr>
        <w:t>-</w:t>
      </w:r>
      <w:r w:rsidR="00AA6BFE" w:rsidRPr="00B97307">
        <w:rPr>
          <w:rFonts w:cs="Arial"/>
          <w:b/>
          <w:bCs/>
          <w:color w:val="1F497D"/>
          <w:sz w:val="18"/>
          <w:szCs w:val="18"/>
        </w:rPr>
        <w:t xml:space="preserve">  </w:t>
      </w:r>
      <w:r w:rsidR="00367187" w:rsidRPr="00367187">
        <w:rPr>
          <w:rFonts w:cs="Arial"/>
          <w:noProof/>
          <w:lang w:val="en-US"/>
        </w:rPr>
        <w:drawing>
          <wp:inline distT="0" distB="0" distL="0" distR="0" wp14:anchorId="3FFD33DB" wp14:editId="6FBB394A">
            <wp:extent cx="182194" cy="180975"/>
            <wp:effectExtent l="0" t="0" r="8890" b="0"/>
            <wp:docPr id="8" name="Picture 8" descr="C:\Users\rlong\Desktop\Twit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long\Desktop\Twitter Logo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97" cy="18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187">
        <w:rPr>
          <w:rFonts w:cs="Arial"/>
          <w:b/>
          <w:bCs/>
          <w:color w:val="1F497D"/>
          <w:sz w:val="18"/>
          <w:szCs w:val="18"/>
        </w:rPr>
        <w:t xml:space="preserve"> </w:t>
      </w:r>
      <w:hyperlink r:id="rId27" w:history="1">
        <w:r w:rsidR="00AA6BFE" w:rsidRPr="00B97307">
          <w:rPr>
            <w:rStyle w:val="Hyperlink"/>
            <w:rFonts w:cs="Arial"/>
            <w:b/>
            <w:bCs/>
            <w:sz w:val="18"/>
            <w:szCs w:val="18"/>
          </w:rPr>
          <w:t>Twitter</w:t>
        </w:r>
      </w:hyperlink>
      <w:r w:rsidR="00AA6BFE" w:rsidRPr="00B97307">
        <w:rPr>
          <w:rFonts w:cs="Arial"/>
          <w:b/>
          <w:bCs/>
          <w:color w:val="1F497D"/>
          <w:sz w:val="18"/>
          <w:szCs w:val="18"/>
        </w:rPr>
        <w:t xml:space="preserve">  </w:t>
      </w:r>
      <w:r w:rsidR="00977D77" w:rsidRPr="00977D77">
        <w:rPr>
          <w:rFonts w:cs="Arial"/>
          <w:b/>
          <w:bCs/>
          <w:sz w:val="18"/>
          <w:szCs w:val="18"/>
        </w:rPr>
        <w:t>-</w:t>
      </w:r>
      <w:r w:rsidR="00AA6BFE" w:rsidRPr="00B97307">
        <w:rPr>
          <w:rFonts w:cs="Arial"/>
          <w:b/>
          <w:bCs/>
          <w:color w:val="1F497D"/>
          <w:sz w:val="18"/>
          <w:szCs w:val="18"/>
        </w:rPr>
        <w:t xml:space="preserve">  </w:t>
      </w:r>
      <w:r w:rsidR="00977D77">
        <w:rPr>
          <w:rFonts w:cs="Arial"/>
          <w:b/>
          <w:bCs/>
          <w:color w:val="1F497D"/>
          <w:sz w:val="18"/>
          <w:szCs w:val="18"/>
        </w:rPr>
        <w:t xml:space="preserve"> </w:t>
      </w:r>
      <w:r w:rsidR="005D6180" w:rsidRPr="00B97307">
        <w:rPr>
          <w:rFonts w:cs="Arial"/>
          <w:noProof/>
          <w:color w:val="1F497D"/>
          <w:lang w:val="en-US"/>
        </w:rPr>
        <w:drawing>
          <wp:inline distT="0" distB="0" distL="0" distR="0">
            <wp:extent cx="151130" cy="151130"/>
            <wp:effectExtent l="0" t="0" r="1270" b="1270"/>
            <wp:docPr id="3" name="Picture_x0020_4" descr="http://www.besthomesbc.com/images/linkedi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4" descr="http://www.besthomesbc.com/images/linkedin_logo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6BFE" w:rsidRPr="00B97307">
        <w:rPr>
          <w:rFonts w:cs="Arial"/>
          <w:color w:val="1F497D"/>
        </w:rPr>
        <w:t> </w:t>
      </w:r>
      <w:hyperlink r:id="rId29" w:history="1">
        <w:r w:rsidR="00AA6BFE" w:rsidRPr="00B97307">
          <w:rPr>
            <w:rStyle w:val="Hyperlink"/>
            <w:rFonts w:cs="Arial"/>
            <w:b/>
            <w:bCs/>
            <w:sz w:val="18"/>
            <w:szCs w:val="18"/>
          </w:rPr>
          <w:t>LinkedIn</w:t>
        </w:r>
      </w:hyperlink>
      <w:r w:rsidR="00977D77">
        <w:rPr>
          <w:rFonts w:cs="Arial"/>
          <w:bCs/>
          <w:sz w:val="18"/>
          <w:szCs w:val="18"/>
        </w:rPr>
        <w:t xml:space="preserve"> - </w:t>
      </w:r>
      <w:r w:rsidR="00AA6BFE" w:rsidRPr="00B97307">
        <w:rPr>
          <w:rFonts w:cs="Arial"/>
          <w:b/>
          <w:bCs/>
          <w:color w:val="1F497D"/>
          <w:sz w:val="18"/>
          <w:szCs w:val="18"/>
        </w:rPr>
        <w:t xml:space="preserve"> </w:t>
      </w:r>
      <w:r w:rsidR="005D6180" w:rsidRPr="00B97307">
        <w:rPr>
          <w:rFonts w:cs="Arial"/>
          <w:noProof/>
          <w:lang w:val="en-US"/>
        </w:rPr>
        <w:drawing>
          <wp:inline distT="0" distB="0" distL="0" distR="0">
            <wp:extent cx="151130" cy="17462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1" r="4973" b="12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6BFE" w:rsidRPr="00B97307">
        <w:rPr>
          <w:rFonts w:cs="Arial"/>
        </w:rPr>
        <w:t xml:space="preserve"> </w:t>
      </w:r>
      <w:hyperlink r:id="rId31" w:anchor="115636882866960685149/posts" w:history="1">
        <w:r w:rsidR="00AA6BFE" w:rsidRPr="00B97307">
          <w:rPr>
            <w:rStyle w:val="Hyperlink"/>
            <w:rFonts w:cs="Arial"/>
            <w:b/>
            <w:bCs/>
            <w:sz w:val="18"/>
            <w:szCs w:val="18"/>
          </w:rPr>
          <w:t>Google Plus</w:t>
        </w:r>
      </w:hyperlink>
    </w:p>
    <w:p w:rsidR="00367187" w:rsidRDefault="00367187" w:rsidP="00D51DE0">
      <w:pPr>
        <w:pStyle w:val="PressReleaseNotes"/>
        <w:rPr>
          <w:rStyle w:val="Hyperlink"/>
          <w:rFonts w:cs="Arial"/>
          <w:b/>
          <w:bCs/>
          <w:sz w:val="18"/>
          <w:szCs w:val="18"/>
        </w:rPr>
      </w:pPr>
    </w:p>
    <w:p w:rsidR="00367187" w:rsidRPr="00B97307" w:rsidRDefault="00367187" w:rsidP="00D51DE0">
      <w:pPr>
        <w:pStyle w:val="PressReleaseNotes"/>
        <w:rPr>
          <w:rFonts w:cs="Arial"/>
        </w:rPr>
      </w:pPr>
    </w:p>
    <w:sectPr w:rsidR="00367187" w:rsidRPr="00B97307" w:rsidSect="00B52507">
      <w:footerReference w:type="default" r:id="rId32"/>
      <w:headerReference w:type="first" r:id="rId33"/>
      <w:footerReference w:type="first" r:id="rId34"/>
      <w:pgSz w:w="11906" w:h="16838" w:code="9"/>
      <w:pgMar w:top="2268" w:right="1021" w:bottom="709" w:left="102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58A" w:rsidRDefault="002E658A" w:rsidP="006B3A27">
      <w:pPr>
        <w:spacing w:after="0" w:line="240" w:lineRule="auto"/>
      </w:pPr>
      <w:r>
        <w:separator/>
      </w:r>
    </w:p>
  </w:endnote>
  <w:endnote w:type="continuationSeparator" w:id="0">
    <w:p w:rsidR="002E658A" w:rsidRDefault="002E658A" w:rsidP="006B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1A7" w:rsidRPr="00111941" w:rsidRDefault="005D6180" w:rsidP="00DD31A7">
    <w:pPr>
      <w:pStyle w:val="Header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8240" behindDoc="0" locked="1" layoutInCell="1" allowOverlap="0">
          <wp:simplePos x="0" y="0"/>
          <wp:positionH relativeFrom="column">
            <wp:posOffset>0</wp:posOffset>
          </wp:positionH>
          <wp:positionV relativeFrom="page">
            <wp:posOffset>720090</wp:posOffset>
          </wp:positionV>
          <wp:extent cx="1688465" cy="504190"/>
          <wp:effectExtent l="0" t="0" r="6985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D31A7" w:rsidRDefault="00DD31A7" w:rsidP="00DD31A7"/>
  <w:p w:rsidR="00DD31A7" w:rsidRPr="007F305F" w:rsidRDefault="00DD31A7" w:rsidP="00DD31A7">
    <w:pPr>
      <w:pStyle w:val="IQDLetterheadAddress"/>
    </w:pPr>
    <w:r w:rsidRPr="007F305F">
      <w:t xml:space="preserve">IQD Frequency Products Ltd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Station Road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</w:t>
    </w:r>
    <w:proofErr w:type="spellStart"/>
    <w:r w:rsidRPr="007F305F">
      <w:t>Crewkerne</w:t>
    </w:r>
    <w:proofErr w:type="spellEnd"/>
    <w:r w:rsidRPr="007F305F">
      <w:t xml:space="preserve">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Somerset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TA18 8AR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United Kingdom</w:t>
    </w:r>
    <w:r w:rsidRPr="007F305F">
      <w:br/>
      <w:t xml:space="preserve">Tel: +44 (0)1460 270200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Fax: +44 (0)1460 72578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Email: info@iqdfrequencyproducts.com</w:t>
    </w:r>
  </w:p>
  <w:p w:rsidR="00DD31A7" w:rsidRDefault="00DD31A7" w:rsidP="00DD31A7">
    <w:pPr>
      <w:pStyle w:val="IQDLetterheadRegistered"/>
    </w:pPr>
    <w:r w:rsidRPr="007F305F">
      <w:t xml:space="preserve">Registered in England No: 06478545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VAT</w:t>
    </w:r>
    <w:r>
      <w:t xml:space="preserve"> Registration No: GB932 4502 45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A27" w:rsidRPr="007F305F" w:rsidRDefault="006B3A27" w:rsidP="007F305F">
    <w:pPr>
      <w:pStyle w:val="IQDLetterheadAddress"/>
    </w:pPr>
    <w:r w:rsidRPr="007F305F">
      <w:t>IQD Frequency Products Ltd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S</w:t>
    </w:r>
    <w:r w:rsidR="00DF15D4" w:rsidRPr="007F305F">
      <w:t xml:space="preserve">tation Road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proofErr w:type="spellStart"/>
    <w:r w:rsidRPr="007F305F">
      <w:t>Crewkerne</w:t>
    </w:r>
    <w:proofErr w:type="spellEnd"/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Somerset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TA18 8AR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United Kingdom</w:t>
    </w:r>
    <w:r w:rsidRPr="007F305F">
      <w:br/>
      <w:t>Tel: +44 (0)1460 270200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Fax: +44 (0)1460 72578</w:t>
    </w:r>
    <w:r w:rsidR="00111941" w:rsidRPr="007F305F">
      <w:t xml:space="preserve"> </w:t>
    </w:r>
    <w:r w:rsidR="00111941" w:rsidRPr="007F305F">
      <w:rPr>
        <w:rFonts w:ascii="MS Gothic" w:eastAsia="MS Gothic" w:hAnsi="MS Gothic" w:cs="MS Gothic" w:hint="eastAsia"/>
      </w:rPr>
      <w:t>￭</w:t>
    </w:r>
    <w:r w:rsidR="00111941" w:rsidRPr="007F305F">
      <w:t xml:space="preserve"> </w:t>
    </w:r>
    <w:r w:rsidRPr="007F305F">
      <w:t>Email: info@iqdfrequencyproducts.com</w:t>
    </w:r>
  </w:p>
  <w:p w:rsidR="006B3A27" w:rsidRPr="007F305F" w:rsidRDefault="006B3A27" w:rsidP="007A446D">
    <w:pPr>
      <w:pStyle w:val="IQDLetterheadRegistered"/>
    </w:pPr>
    <w:r w:rsidRPr="007F305F">
      <w:t>Reg</w:t>
    </w:r>
    <w:r w:rsidR="00111941" w:rsidRPr="007F305F">
      <w:t xml:space="preserve">istered in England No: 06478545 </w:t>
    </w:r>
    <w:r w:rsidR="00111941" w:rsidRPr="007F305F">
      <w:rPr>
        <w:rFonts w:ascii="MS Gothic" w:eastAsia="MS Gothic" w:hAnsi="MS Gothic" w:cs="MS Gothic" w:hint="eastAsia"/>
      </w:rPr>
      <w:t>￭</w:t>
    </w:r>
    <w:r w:rsidR="00111941" w:rsidRPr="007F305F">
      <w:t xml:space="preserve"> </w:t>
    </w:r>
    <w:r w:rsidRPr="007F305F">
      <w:t>VAT Registration No: GB932 4502 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58A" w:rsidRDefault="002E658A" w:rsidP="006B3A27">
      <w:pPr>
        <w:spacing w:after="0" w:line="240" w:lineRule="auto"/>
      </w:pPr>
      <w:r>
        <w:separator/>
      </w:r>
    </w:p>
  </w:footnote>
  <w:footnote w:type="continuationSeparator" w:id="0">
    <w:p w:rsidR="002E658A" w:rsidRDefault="002E658A" w:rsidP="006B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5C8" w:rsidRPr="00111941" w:rsidRDefault="005D6180">
    <w:pPr>
      <w:pStyle w:val="Header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7216" behindDoc="0" locked="1" layoutInCell="1" allowOverlap="0">
          <wp:simplePos x="0" y="0"/>
          <wp:positionH relativeFrom="column">
            <wp:posOffset>0</wp:posOffset>
          </wp:positionH>
          <wp:positionV relativeFrom="page">
            <wp:posOffset>720090</wp:posOffset>
          </wp:positionV>
          <wp:extent cx="1688465" cy="504190"/>
          <wp:effectExtent l="0" t="0" r="6985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1C52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8F7B6A"/>
    <w:multiLevelType w:val="hybridMultilevel"/>
    <w:tmpl w:val="B8DC7FA6"/>
    <w:lvl w:ilvl="0" w:tplc="4F248B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63FC3"/>
    <w:multiLevelType w:val="multilevel"/>
    <w:tmpl w:val="CEAE7AC4"/>
    <w:lvl w:ilvl="0">
      <w:start w:val="1"/>
      <w:numFmt w:val="decimal"/>
      <w:pStyle w:val="Heading1N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2527BE6"/>
    <w:multiLevelType w:val="hybridMultilevel"/>
    <w:tmpl w:val="15D858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F2"/>
    <w:rsid w:val="00000476"/>
    <w:rsid w:val="0001708A"/>
    <w:rsid w:val="00025B35"/>
    <w:rsid w:val="00032E8D"/>
    <w:rsid w:val="0005102B"/>
    <w:rsid w:val="00070A03"/>
    <w:rsid w:val="000A2182"/>
    <w:rsid w:val="000A5544"/>
    <w:rsid w:val="000A5A5B"/>
    <w:rsid w:val="000A7AEE"/>
    <w:rsid w:val="000A7DFF"/>
    <w:rsid w:val="000C364B"/>
    <w:rsid w:val="000C45E2"/>
    <w:rsid w:val="000C4C14"/>
    <w:rsid w:val="000C77F2"/>
    <w:rsid w:val="000E5161"/>
    <w:rsid w:val="00110B1B"/>
    <w:rsid w:val="00111941"/>
    <w:rsid w:val="00111B6F"/>
    <w:rsid w:val="00111C0A"/>
    <w:rsid w:val="00136E00"/>
    <w:rsid w:val="00137EA5"/>
    <w:rsid w:val="001644F5"/>
    <w:rsid w:val="00172498"/>
    <w:rsid w:val="00185630"/>
    <w:rsid w:val="00187E86"/>
    <w:rsid w:val="00187E95"/>
    <w:rsid w:val="0019349B"/>
    <w:rsid w:val="001D6963"/>
    <w:rsid w:val="001E5FD6"/>
    <w:rsid w:val="001F33A3"/>
    <w:rsid w:val="002205AB"/>
    <w:rsid w:val="00224418"/>
    <w:rsid w:val="002264F3"/>
    <w:rsid w:val="002271DF"/>
    <w:rsid w:val="002374DE"/>
    <w:rsid w:val="00243C6B"/>
    <w:rsid w:val="0024508D"/>
    <w:rsid w:val="00296D89"/>
    <w:rsid w:val="002A0019"/>
    <w:rsid w:val="002B32A9"/>
    <w:rsid w:val="002D7323"/>
    <w:rsid w:val="002E658A"/>
    <w:rsid w:val="002E7256"/>
    <w:rsid w:val="002F48DC"/>
    <w:rsid w:val="00305E33"/>
    <w:rsid w:val="0032410B"/>
    <w:rsid w:val="00341651"/>
    <w:rsid w:val="00364AED"/>
    <w:rsid w:val="00367187"/>
    <w:rsid w:val="003742FF"/>
    <w:rsid w:val="00376C6A"/>
    <w:rsid w:val="00381968"/>
    <w:rsid w:val="00384C76"/>
    <w:rsid w:val="003973C8"/>
    <w:rsid w:val="003A5246"/>
    <w:rsid w:val="003B19EA"/>
    <w:rsid w:val="003D6528"/>
    <w:rsid w:val="003F0648"/>
    <w:rsid w:val="003F0C10"/>
    <w:rsid w:val="003F55CD"/>
    <w:rsid w:val="003F5B70"/>
    <w:rsid w:val="004220F2"/>
    <w:rsid w:val="00431050"/>
    <w:rsid w:val="00445E41"/>
    <w:rsid w:val="0045391C"/>
    <w:rsid w:val="0045474E"/>
    <w:rsid w:val="00473327"/>
    <w:rsid w:val="00477529"/>
    <w:rsid w:val="00485CA6"/>
    <w:rsid w:val="004878DD"/>
    <w:rsid w:val="00487D4A"/>
    <w:rsid w:val="0049433D"/>
    <w:rsid w:val="004B7359"/>
    <w:rsid w:val="004C2335"/>
    <w:rsid w:val="004D0464"/>
    <w:rsid w:val="004F3FF2"/>
    <w:rsid w:val="00500F4B"/>
    <w:rsid w:val="00506974"/>
    <w:rsid w:val="00510FF8"/>
    <w:rsid w:val="00514FDF"/>
    <w:rsid w:val="00516147"/>
    <w:rsid w:val="005208B7"/>
    <w:rsid w:val="0052441D"/>
    <w:rsid w:val="00526F98"/>
    <w:rsid w:val="00527FF6"/>
    <w:rsid w:val="00536587"/>
    <w:rsid w:val="005403CC"/>
    <w:rsid w:val="00541743"/>
    <w:rsid w:val="00557C75"/>
    <w:rsid w:val="00557FBE"/>
    <w:rsid w:val="0056089A"/>
    <w:rsid w:val="005703C1"/>
    <w:rsid w:val="005944DC"/>
    <w:rsid w:val="005A2D10"/>
    <w:rsid w:val="005C165B"/>
    <w:rsid w:val="005D6180"/>
    <w:rsid w:val="006072D4"/>
    <w:rsid w:val="0065219C"/>
    <w:rsid w:val="00674A50"/>
    <w:rsid w:val="00675254"/>
    <w:rsid w:val="006836E7"/>
    <w:rsid w:val="00687629"/>
    <w:rsid w:val="006A672F"/>
    <w:rsid w:val="006A754E"/>
    <w:rsid w:val="006B155F"/>
    <w:rsid w:val="006B3A27"/>
    <w:rsid w:val="006B64C3"/>
    <w:rsid w:val="006B666F"/>
    <w:rsid w:val="006D206A"/>
    <w:rsid w:val="006D4EA5"/>
    <w:rsid w:val="00730697"/>
    <w:rsid w:val="007377DF"/>
    <w:rsid w:val="00740EB9"/>
    <w:rsid w:val="00751B6C"/>
    <w:rsid w:val="00757B16"/>
    <w:rsid w:val="00757C20"/>
    <w:rsid w:val="00765EC7"/>
    <w:rsid w:val="00791D9F"/>
    <w:rsid w:val="007A21F8"/>
    <w:rsid w:val="007A446D"/>
    <w:rsid w:val="007A5E97"/>
    <w:rsid w:val="007B1B42"/>
    <w:rsid w:val="007E1A15"/>
    <w:rsid w:val="007E39F7"/>
    <w:rsid w:val="007E41DC"/>
    <w:rsid w:val="007F2E3C"/>
    <w:rsid w:val="007F305F"/>
    <w:rsid w:val="007F4535"/>
    <w:rsid w:val="008025D7"/>
    <w:rsid w:val="00816A59"/>
    <w:rsid w:val="00817818"/>
    <w:rsid w:val="00827389"/>
    <w:rsid w:val="00834E6E"/>
    <w:rsid w:val="00843AC3"/>
    <w:rsid w:val="00846ADD"/>
    <w:rsid w:val="00846DD9"/>
    <w:rsid w:val="00863C09"/>
    <w:rsid w:val="00863D77"/>
    <w:rsid w:val="00874F2D"/>
    <w:rsid w:val="008868FC"/>
    <w:rsid w:val="00895DFE"/>
    <w:rsid w:val="00896D8C"/>
    <w:rsid w:val="008A6471"/>
    <w:rsid w:val="008C1F04"/>
    <w:rsid w:val="008C29A5"/>
    <w:rsid w:val="008D3738"/>
    <w:rsid w:val="00906F6A"/>
    <w:rsid w:val="0091149D"/>
    <w:rsid w:val="00914984"/>
    <w:rsid w:val="00914E2F"/>
    <w:rsid w:val="00960720"/>
    <w:rsid w:val="00964E05"/>
    <w:rsid w:val="00967EA7"/>
    <w:rsid w:val="0097697E"/>
    <w:rsid w:val="00977D77"/>
    <w:rsid w:val="00986DBE"/>
    <w:rsid w:val="009A16F9"/>
    <w:rsid w:val="009A303D"/>
    <w:rsid w:val="009B71E6"/>
    <w:rsid w:val="009C63D3"/>
    <w:rsid w:val="009F2985"/>
    <w:rsid w:val="00A146B7"/>
    <w:rsid w:val="00A424EB"/>
    <w:rsid w:val="00A567BC"/>
    <w:rsid w:val="00A64818"/>
    <w:rsid w:val="00A710A0"/>
    <w:rsid w:val="00A84B30"/>
    <w:rsid w:val="00AA3B97"/>
    <w:rsid w:val="00AA5CD2"/>
    <w:rsid w:val="00AA6BFE"/>
    <w:rsid w:val="00AA723B"/>
    <w:rsid w:val="00AB0932"/>
    <w:rsid w:val="00AC45D2"/>
    <w:rsid w:val="00AC7675"/>
    <w:rsid w:val="00AF2668"/>
    <w:rsid w:val="00B0041D"/>
    <w:rsid w:val="00B10780"/>
    <w:rsid w:val="00B25601"/>
    <w:rsid w:val="00B30C8A"/>
    <w:rsid w:val="00B52507"/>
    <w:rsid w:val="00B90EC3"/>
    <w:rsid w:val="00B97307"/>
    <w:rsid w:val="00BA6521"/>
    <w:rsid w:val="00BB42D7"/>
    <w:rsid w:val="00BD53A9"/>
    <w:rsid w:val="00BF350E"/>
    <w:rsid w:val="00C03003"/>
    <w:rsid w:val="00C030CB"/>
    <w:rsid w:val="00C05746"/>
    <w:rsid w:val="00C17A05"/>
    <w:rsid w:val="00C205DA"/>
    <w:rsid w:val="00C3240D"/>
    <w:rsid w:val="00C52887"/>
    <w:rsid w:val="00C560B3"/>
    <w:rsid w:val="00C747BD"/>
    <w:rsid w:val="00CA1738"/>
    <w:rsid w:val="00CB34A1"/>
    <w:rsid w:val="00CC27EC"/>
    <w:rsid w:val="00CC579D"/>
    <w:rsid w:val="00CC57D0"/>
    <w:rsid w:val="00CF6439"/>
    <w:rsid w:val="00D035C8"/>
    <w:rsid w:val="00D25BE5"/>
    <w:rsid w:val="00D26499"/>
    <w:rsid w:val="00D3630D"/>
    <w:rsid w:val="00D36B09"/>
    <w:rsid w:val="00D51DE0"/>
    <w:rsid w:val="00D7681B"/>
    <w:rsid w:val="00D866D9"/>
    <w:rsid w:val="00D86E7F"/>
    <w:rsid w:val="00D871A7"/>
    <w:rsid w:val="00D924F0"/>
    <w:rsid w:val="00D94EF9"/>
    <w:rsid w:val="00DB1D2A"/>
    <w:rsid w:val="00DC2860"/>
    <w:rsid w:val="00DD31A7"/>
    <w:rsid w:val="00DD4F0E"/>
    <w:rsid w:val="00DD6AF6"/>
    <w:rsid w:val="00DD7E9E"/>
    <w:rsid w:val="00DF06AD"/>
    <w:rsid w:val="00DF15D4"/>
    <w:rsid w:val="00DF3FE2"/>
    <w:rsid w:val="00E10E05"/>
    <w:rsid w:val="00E31237"/>
    <w:rsid w:val="00E344AA"/>
    <w:rsid w:val="00E56394"/>
    <w:rsid w:val="00E60C38"/>
    <w:rsid w:val="00E72DD6"/>
    <w:rsid w:val="00E83E6C"/>
    <w:rsid w:val="00E92525"/>
    <w:rsid w:val="00E92EB3"/>
    <w:rsid w:val="00E935C8"/>
    <w:rsid w:val="00EA2814"/>
    <w:rsid w:val="00EA7632"/>
    <w:rsid w:val="00ED10B0"/>
    <w:rsid w:val="00ED4691"/>
    <w:rsid w:val="00F169F5"/>
    <w:rsid w:val="00F2081E"/>
    <w:rsid w:val="00F50F60"/>
    <w:rsid w:val="00FA74D0"/>
    <w:rsid w:val="00FB5108"/>
    <w:rsid w:val="00FC007E"/>
    <w:rsid w:val="00FC0D19"/>
    <w:rsid w:val="00FC23EB"/>
    <w:rsid w:val="00FC72C9"/>
    <w:rsid w:val="00FE5854"/>
    <w:rsid w:val="00FF2C19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09E231E-224B-449C-91AA-34F90612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51"/>
    <w:pPr>
      <w:spacing w:after="120" w:line="288" w:lineRule="auto"/>
    </w:pPr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E92EB3"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NP">
    <w:name w:val="Heading 1 NP"/>
    <w:basedOn w:val="Heading1"/>
    <w:link w:val="Heading1NPChar"/>
    <w:autoRedefine/>
    <w:rsid w:val="00E92EB3"/>
    <w:pPr>
      <w:keepLines w:val="0"/>
      <w:pageBreakBefore/>
      <w:numPr>
        <w:numId w:val="3"/>
      </w:numPr>
      <w:spacing w:before="360" w:after="60"/>
      <w:ind w:left="431" w:hanging="431"/>
    </w:pPr>
    <w:rPr>
      <w:rFonts w:ascii="Calibri" w:hAnsi="Calibri"/>
      <w:b/>
      <w:bCs/>
      <w:color w:val="auto"/>
      <w:kern w:val="32"/>
      <w:sz w:val="24"/>
    </w:rPr>
  </w:style>
  <w:style w:type="character" w:customStyle="1" w:styleId="Heading1NPChar">
    <w:name w:val="Heading 1 NP Char"/>
    <w:link w:val="Heading1NP"/>
    <w:rsid w:val="00E92EB3"/>
    <w:rPr>
      <w:rFonts w:ascii="Calibri Light" w:eastAsia="Times New Roman" w:hAnsi="Calibri Light" w:cs="Times New Roman"/>
      <w:b/>
      <w:bCs/>
      <w:color w:val="2E74B5"/>
      <w:kern w:val="32"/>
      <w:sz w:val="24"/>
      <w:szCs w:val="32"/>
    </w:rPr>
  </w:style>
  <w:style w:type="character" w:customStyle="1" w:styleId="Heading1Char">
    <w:name w:val="Heading 1 Char"/>
    <w:link w:val="Heading1"/>
    <w:uiPriority w:val="9"/>
    <w:rsid w:val="00E92EB3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BodyTextNumbered">
    <w:name w:val="Body Text Numbered"/>
    <w:basedOn w:val="Normal"/>
    <w:link w:val="BodyTextNumberedChar"/>
    <w:autoRedefine/>
    <w:rsid w:val="000C77F2"/>
    <w:pPr>
      <w:tabs>
        <w:tab w:val="num" w:pos="720"/>
      </w:tabs>
      <w:spacing w:before="120" w:after="0"/>
      <w:ind w:left="720" w:hanging="360"/>
    </w:pPr>
    <w:rPr>
      <w:rFonts w:cs="Arial"/>
    </w:rPr>
  </w:style>
  <w:style w:type="character" w:customStyle="1" w:styleId="BodyTextNumberedChar">
    <w:name w:val="Body Text Numbered Char"/>
    <w:link w:val="BodyTextNumbered"/>
    <w:rsid w:val="000C77F2"/>
    <w:rPr>
      <w:rFonts w:ascii="Myriad Pro" w:hAnsi="Myriad Pro" w:cs="Arial"/>
      <w:sz w:val="20"/>
    </w:rPr>
  </w:style>
  <w:style w:type="paragraph" w:styleId="Title">
    <w:name w:val="Title"/>
    <w:basedOn w:val="Normal"/>
    <w:next w:val="Normal"/>
    <w:link w:val="TitleChar"/>
    <w:autoRedefine/>
    <w:uiPriority w:val="10"/>
    <w:rsid w:val="00E92EB3"/>
    <w:pPr>
      <w:widowControl w:val="0"/>
      <w:pBdr>
        <w:top w:val="single" w:sz="24" w:space="3" w:color="97B2DD"/>
      </w:pBdr>
      <w:spacing w:before="2880" w:after="360" w:line="312" w:lineRule="auto"/>
    </w:pPr>
    <w:rPr>
      <w:rFonts w:eastAsia="Times New Roman"/>
      <w:b/>
      <w:spacing w:val="-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E92EB3"/>
    <w:rPr>
      <w:rFonts w:eastAsia="Times New Roman" w:cs="Times New Roman"/>
      <w:b/>
      <w:spacing w:val="-10"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6B3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B3A27"/>
    <w:rPr>
      <w:rFonts w:ascii="Myriad Pro" w:hAnsi="Myriad Pro"/>
      <w:sz w:val="20"/>
    </w:rPr>
  </w:style>
  <w:style w:type="paragraph" w:styleId="Footer">
    <w:name w:val="footer"/>
    <w:basedOn w:val="Normal"/>
    <w:link w:val="FooterChar"/>
    <w:uiPriority w:val="99"/>
    <w:unhideWhenUsed/>
    <w:rsid w:val="00111941"/>
    <w:pPr>
      <w:tabs>
        <w:tab w:val="center" w:pos="4513"/>
        <w:tab w:val="right" w:pos="9026"/>
      </w:tabs>
      <w:spacing w:after="0" w:line="240" w:lineRule="auto"/>
      <w:jc w:val="right"/>
    </w:pPr>
    <w:rPr>
      <w:sz w:val="18"/>
    </w:rPr>
  </w:style>
  <w:style w:type="character" w:customStyle="1" w:styleId="FooterChar">
    <w:name w:val="Footer Char"/>
    <w:link w:val="Footer"/>
    <w:uiPriority w:val="99"/>
    <w:rsid w:val="00111941"/>
    <w:rPr>
      <w:rFonts w:ascii="Myriad Pro" w:hAnsi="Myriad Pro"/>
      <w:sz w:val="18"/>
    </w:rPr>
  </w:style>
  <w:style w:type="paragraph" w:customStyle="1" w:styleId="IQDLetterheadAddress">
    <w:name w:val="IQD Letterhead Address"/>
    <w:basedOn w:val="IQDLetterheadRegistered"/>
    <w:autoRedefine/>
    <w:qFormat/>
    <w:rsid w:val="007A446D"/>
    <w:pPr>
      <w:spacing w:line="264" w:lineRule="auto"/>
    </w:pPr>
    <w:rPr>
      <w:sz w:val="18"/>
    </w:rPr>
  </w:style>
  <w:style w:type="paragraph" w:customStyle="1" w:styleId="IQDLetterheadRegistered">
    <w:name w:val="IQD Letterhead Registered"/>
    <w:basedOn w:val="Footer"/>
    <w:autoRedefine/>
    <w:qFormat/>
    <w:rsid w:val="007A446D"/>
    <w:pPr>
      <w:spacing w:before="40" w:line="288" w:lineRule="auto"/>
    </w:pPr>
    <w:rPr>
      <w:color w:val="006BB6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446D"/>
    <w:rPr>
      <w:rFonts w:ascii="Segoe UI" w:hAnsi="Segoe UI" w:cs="Segoe UI"/>
      <w:sz w:val="18"/>
      <w:szCs w:val="18"/>
    </w:rPr>
  </w:style>
  <w:style w:type="paragraph" w:customStyle="1" w:styleId="ReceipientAddress">
    <w:name w:val="Receipient Address"/>
    <w:basedOn w:val="Normal"/>
    <w:link w:val="ReceipientAddressChar"/>
    <w:qFormat/>
    <w:rsid w:val="001D6963"/>
    <w:pPr>
      <w:spacing w:after="240" w:line="240" w:lineRule="auto"/>
      <w:contextualSpacing/>
    </w:pPr>
  </w:style>
  <w:style w:type="paragraph" w:customStyle="1" w:styleId="LetterDate">
    <w:name w:val="Letter Date"/>
    <w:basedOn w:val="Normal"/>
    <w:autoRedefine/>
    <w:qFormat/>
    <w:rsid w:val="001D6963"/>
    <w:pPr>
      <w:spacing w:before="480" w:after="480"/>
    </w:pPr>
  </w:style>
  <w:style w:type="paragraph" w:customStyle="1" w:styleId="Name">
    <w:name w:val="Name"/>
    <w:basedOn w:val="Normal"/>
    <w:link w:val="NameChar"/>
    <w:qFormat/>
    <w:rsid w:val="00557FBE"/>
    <w:pPr>
      <w:spacing w:after="0"/>
    </w:pPr>
  </w:style>
  <w:style w:type="paragraph" w:customStyle="1" w:styleId="JobTitle">
    <w:name w:val="Job Title"/>
    <w:basedOn w:val="Name"/>
    <w:link w:val="JobTitleChar"/>
    <w:qFormat/>
    <w:rsid w:val="00557FBE"/>
    <w:pPr>
      <w:spacing w:after="120"/>
    </w:pPr>
  </w:style>
  <w:style w:type="paragraph" w:customStyle="1" w:styleId="PressRelease">
    <w:name w:val="Press Release"/>
    <w:basedOn w:val="ReceipientAddress"/>
    <w:link w:val="PressReleaseChar"/>
    <w:autoRedefine/>
    <w:qFormat/>
    <w:rsid w:val="00514FDF"/>
    <w:pPr>
      <w:spacing w:after="120"/>
    </w:pPr>
    <w:rPr>
      <w:rFonts w:cs="Arial"/>
      <w:color w:val="006BB6"/>
      <w:sz w:val="52"/>
    </w:rPr>
  </w:style>
  <w:style w:type="paragraph" w:customStyle="1" w:styleId="PressReleaseDate">
    <w:name w:val="Press Release Date"/>
    <w:basedOn w:val="LetterDate"/>
    <w:autoRedefine/>
    <w:qFormat/>
    <w:rsid w:val="0049433D"/>
    <w:pPr>
      <w:tabs>
        <w:tab w:val="right" w:pos="9866"/>
      </w:tabs>
      <w:spacing w:before="240" w:after="120"/>
    </w:pPr>
    <w:rPr>
      <w:rFonts w:cs="Arial"/>
      <w:caps/>
    </w:rPr>
  </w:style>
  <w:style w:type="character" w:customStyle="1" w:styleId="ReceipientAddressChar">
    <w:name w:val="Receipient Address Char"/>
    <w:link w:val="ReceipientAddress"/>
    <w:rsid w:val="00510FF8"/>
    <w:rPr>
      <w:rFonts w:ascii="Myriad Pro" w:hAnsi="Myriad Pro"/>
      <w:sz w:val="20"/>
    </w:rPr>
  </w:style>
  <w:style w:type="character" w:customStyle="1" w:styleId="PressReleaseChar">
    <w:name w:val="Press Release Char"/>
    <w:link w:val="PressRelease"/>
    <w:rsid w:val="00514FDF"/>
    <w:rPr>
      <w:rFonts w:ascii="Arial" w:hAnsi="Arial" w:cs="Arial"/>
      <w:color w:val="006BB6"/>
      <w:sz w:val="52"/>
      <w:szCs w:val="22"/>
      <w:lang w:eastAsia="en-US"/>
    </w:rPr>
  </w:style>
  <w:style w:type="paragraph" w:customStyle="1" w:styleId="PressReleaseHeading">
    <w:name w:val="Press Release Heading"/>
    <w:basedOn w:val="Normal"/>
    <w:link w:val="PressReleaseHeadingChar"/>
    <w:autoRedefine/>
    <w:qFormat/>
    <w:rsid w:val="00CC57D0"/>
    <w:pPr>
      <w:spacing w:after="240"/>
      <w:jc w:val="center"/>
    </w:pPr>
    <w:rPr>
      <w:rFonts w:cs="Arial"/>
      <w:b/>
      <w:sz w:val="36"/>
    </w:rPr>
  </w:style>
  <w:style w:type="paragraph" w:customStyle="1" w:styleId="Ends">
    <w:name w:val="Ends"/>
    <w:basedOn w:val="PressReleaseHeading"/>
    <w:link w:val="EndsChar"/>
    <w:qFormat/>
    <w:rsid w:val="00510FF8"/>
    <w:rPr>
      <w:sz w:val="24"/>
    </w:rPr>
  </w:style>
  <w:style w:type="character" w:customStyle="1" w:styleId="PressReleaseHeadingChar">
    <w:name w:val="Press Release Heading Char"/>
    <w:link w:val="PressReleaseHeading"/>
    <w:rsid w:val="00CC57D0"/>
    <w:rPr>
      <w:rFonts w:ascii="Arial" w:hAnsi="Arial" w:cs="Arial"/>
      <w:b/>
      <w:sz w:val="36"/>
      <w:szCs w:val="22"/>
      <w:lang w:eastAsia="en-US"/>
    </w:rPr>
  </w:style>
  <w:style w:type="paragraph" w:customStyle="1" w:styleId="PressReleaseText">
    <w:name w:val="Press Release Text"/>
    <w:basedOn w:val="JobTitle"/>
    <w:qFormat/>
    <w:rsid w:val="007E39F7"/>
    <w:pPr>
      <w:spacing w:line="360" w:lineRule="auto"/>
    </w:pPr>
  </w:style>
  <w:style w:type="character" w:customStyle="1" w:styleId="EndsChar">
    <w:name w:val="Ends Char"/>
    <w:link w:val="Ends"/>
    <w:rsid w:val="00510FF8"/>
    <w:rPr>
      <w:rFonts w:ascii="Myriad Pro" w:hAnsi="Myriad Pro"/>
      <w:b/>
      <w:sz w:val="24"/>
    </w:rPr>
  </w:style>
  <w:style w:type="character" w:styleId="Hyperlink">
    <w:name w:val="Hyperlink"/>
    <w:uiPriority w:val="99"/>
    <w:unhideWhenUsed/>
    <w:rsid w:val="007E39F7"/>
    <w:rPr>
      <w:color w:val="0563C1"/>
      <w:u w:val="single"/>
    </w:rPr>
  </w:style>
  <w:style w:type="paragraph" w:customStyle="1" w:styleId="PressReleaseNotes">
    <w:name w:val="Press Release Notes"/>
    <w:basedOn w:val="JobTitle"/>
    <w:link w:val="PressReleaseNotesChar"/>
    <w:qFormat/>
    <w:rsid w:val="007E39F7"/>
  </w:style>
  <w:style w:type="paragraph" w:customStyle="1" w:styleId="PressReleaseNotesFurtherInfo">
    <w:name w:val="Press Release Notes/Further Info"/>
    <w:basedOn w:val="PressReleaseNotes"/>
    <w:link w:val="PressReleaseNotesFurtherInfoChar"/>
    <w:rsid w:val="007E39F7"/>
    <w:rPr>
      <w:b/>
    </w:rPr>
  </w:style>
  <w:style w:type="paragraph" w:customStyle="1" w:styleId="PressReleaseNotesFurtherInformation">
    <w:name w:val="Press Release Notes/Further Information"/>
    <w:basedOn w:val="PressReleaseNotesFurtherInfo"/>
    <w:qFormat/>
    <w:rsid w:val="007E39F7"/>
    <w:pPr>
      <w:spacing w:after="0"/>
    </w:pPr>
  </w:style>
  <w:style w:type="character" w:customStyle="1" w:styleId="NameChar">
    <w:name w:val="Name Char"/>
    <w:link w:val="Name"/>
    <w:rsid w:val="007E39F7"/>
    <w:rPr>
      <w:rFonts w:ascii="Myriad Pro" w:hAnsi="Myriad Pro"/>
      <w:sz w:val="20"/>
    </w:rPr>
  </w:style>
  <w:style w:type="character" w:customStyle="1" w:styleId="JobTitleChar">
    <w:name w:val="Job Title Char"/>
    <w:link w:val="JobTitle"/>
    <w:rsid w:val="007E39F7"/>
    <w:rPr>
      <w:rFonts w:ascii="Myriad Pro" w:hAnsi="Myriad Pro"/>
      <w:sz w:val="20"/>
    </w:rPr>
  </w:style>
  <w:style w:type="character" w:customStyle="1" w:styleId="PressReleaseNotesChar">
    <w:name w:val="Press Release Notes Char"/>
    <w:link w:val="PressReleaseNotes"/>
    <w:rsid w:val="007E39F7"/>
    <w:rPr>
      <w:rFonts w:ascii="Myriad Pro" w:hAnsi="Myriad Pro"/>
      <w:sz w:val="20"/>
    </w:rPr>
  </w:style>
  <w:style w:type="character" w:customStyle="1" w:styleId="PressReleaseNotesFurtherInfoChar">
    <w:name w:val="Press Release Notes/Further Info Char"/>
    <w:link w:val="PressReleaseNotesFurtherInfo"/>
    <w:rsid w:val="007E39F7"/>
    <w:rPr>
      <w:rFonts w:ascii="Myriad Pro" w:hAnsi="Myriad Pro"/>
      <w:b/>
      <w:sz w:val="20"/>
    </w:rPr>
  </w:style>
  <w:style w:type="paragraph" w:customStyle="1" w:styleId="PressReleaseTitle">
    <w:name w:val="Press Release Title"/>
    <w:basedOn w:val="Normal"/>
    <w:rsid w:val="00CC57D0"/>
    <w:pPr>
      <w:spacing w:before="120" w:after="60"/>
      <w:jc w:val="center"/>
    </w:pPr>
    <w:rPr>
      <w:rFonts w:eastAsia="Times New Roman"/>
      <w:b/>
      <w:snapToGrid w:val="0"/>
      <w:sz w:val="36"/>
      <w:szCs w:val="20"/>
      <w:lang w:eastAsia="fr-FR"/>
    </w:rPr>
  </w:style>
  <w:style w:type="character" w:styleId="FollowedHyperlink">
    <w:name w:val="FollowedHyperlink"/>
    <w:uiPriority w:val="99"/>
    <w:semiHidden/>
    <w:unhideWhenUsed/>
    <w:rsid w:val="00AF2668"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2D1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5A2D10"/>
    <w:rPr>
      <w:rFonts w:ascii="Arial" w:hAnsi="Arial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qdfrequencyproducts.com" TargetMode="External"/><Relationship Id="rId13" Type="http://schemas.openxmlformats.org/officeDocument/2006/relationships/hyperlink" Target="https://goo.gl/JAqJZ3" TargetMode="External"/><Relationship Id="rId18" Type="http://schemas.openxmlformats.org/officeDocument/2006/relationships/hyperlink" Target="https://goo.gl/F3s9U3" TargetMode="Externa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s://goo.gl/T3rZ7Y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goo.gl/8JqkzY" TargetMode="External"/><Relationship Id="rId17" Type="http://schemas.openxmlformats.org/officeDocument/2006/relationships/hyperlink" Target="https://goo.gl/9HxaFJ" TargetMode="External"/><Relationship Id="rId25" Type="http://schemas.openxmlformats.org/officeDocument/2006/relationships/hyperlink" Target="http://www.facebook.com/IQDFrequencyProducts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goo.gl/GHz7VS" TargetMode="External"/><Relationship Id="rId20" Type="http://schemas.openxmlformats.org/officeDocument/2006/relationships/hyperlink" Target="https://goo.gl/JZNn82" TargetMode="External"/><Relationship Id="rId29" Type="http://schemas.openxmlformats.org/officeDocument/2006/relationships/hyperlink" Target="http://www.linkedin.com/company/iqd-frequency-products-lt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HRGJ2i" TargetMode="External"/><Relationship Id="rId24" Type="http://schemas.openxmlformats.org/officeDocument/2006/relationships/image" Target="media/image1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goo.gl/mHY7xH" TargetMode="External"/><Relationship Id="rId23" Type="http://schemas.openxmlformats.org/officeDocument/2006/relationships/hyperlink" Target="http://www.iqdfrequencyproducts.com/" TargetMode="External"/><Relationship Id="rId28" Type="http://schemas.openxmlformats.org/officeDocument/2006/relationships/image" Target="media/image3.jpeg"/><Relationship Id="rId36" Type="http://schemas.openxmlformats.org/officeDocument/2006/relationships/theme" Target="theme/theme1.xml"/><Relationship Id="rId10" Type="http://schemas.openxmlformats.org/officeDocument/2006/relationships/hyperlink" Target="https://goo.gl/tnVrCs" TargetMode="External"/><Relationship Id="rId19" Type="http://schemas.openxmlformats.org/officeDocument/2006/relationships/hyperlink" Target="https://goo.gl/NmmTBg" TargetMode="External"/><Relationship Id="rId31" Type="http://schemas.openxmlformats.org/officeDocument/2006/relationships/hyperlink" Target="https://plus.google.com/115636882866960685149/pos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HzQJnB" TargetMode="External"/><Relationship Id="rId14" Type="http://schemas.openxmlformats.org/officeDocument/2006/relationships/hyperlink" Target="https://goo.gl/szDVWS" TargetMode="External"/><Relationship Id="rId22" Type="http://schemas.openxmlformats.org/officeDocument/2006/relationships/hyperlink" Target="mailto:rebecca.long@iqdfrequencyproducts.com" TargetMode="External"/><Relationship Id="rId27" Type="http://schemas.openxmlformats.org/officeDocument/2006/relationships/hyperlink" Target="https://twitter.com/iqdfrequency" TargetMode="External"/><Relationship Id="rId30" Type="http://schemas.openxmlformats.org/officeDocument/2006/relationships/image" Target="media/image4.png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A9F49-CF06-4690-9094-107ECEB7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Links>
    <vt:vector size="114" baseType="variant">
      <vt:variant>
        <vt:i4>262152</vt:i4>
      </vt:variant>
      <vt:variant>
        <vt:i4>54</vt:i4>
      </vt:variant>
      <vt:variant>
        <vt:i4>0</vt:i4>
      </vt:variant>
      <vt:variant>
        <vt:i4>5</vt:i4>
      </vt:variant>
      <vt:variant>
        <vt:lpwstr>https://plus.google.com/115636882866960685149/posts</vt:lpwstr>
      </vt:variant>
      <vt:variant>
        <vt:lpwstr>115636882866960685149/posts</vt:lpwstr>
      </vt:variant>
      <vt:variant>
        <vt:i4>7274603</vt:i4>
      </vt:variant>
      <vt:variant>
        <vt:i4>51</vt:i4>
      </vt:variant>
      <vt:variant>
        <vt:i4>0</vt:i4>
      </vt:variant>
      <vt:variant>
        <vt:i4>5</vt:i4>
      </vt:variant>
      <vt:variant>
        <vt:lpwstr>http://www.linkedin.com/company/iqd-frequency-products-ltd</vt:lpwstr>
      </vt:variant>
      <vt:variant>
        <vt:lpwstr/>
      </vt:variant>
      <vt:variant>
        <vt:i4>589917</vt:i4>
      </vt:variant>
      <vt:variant>
        <vt:i4>48</vt:i4>
      </vt:variant>
      <vt:variant>
        <vt:i4>0</vt:i4>
      </vt:variant>
      <vt:variant>
        <vt:i4>5</vt:i4>
      </vt:variant>
      <vt:variant>
        <vt:lpwstr>https://twitter.com/iqdfrequency</vt:lpwstr>
      </vt:variant>
      <vt:variant>
        <vt:lpwstr/>
      </vt:variant>
      <vt:variant>
        <vt:i4>5963848</vt:i4>
      </vt:variant>
      <vt:variant>
        <vt:i4>45</vt:i4>
      </vt:variant>
      <vt:variant>
        <vt:i4>0</vt:i4>
      </vt:variant>
      <vt:variant>
        <vt:i4>5</vt:i4>
      </vt:variant>
      <vt:variant>
        <vt:lpwstr>http://www.facebook.com/IQDFrequencyProducts</vt:lpwstr>
      </vt:variant>
      <vt:variant>
        <vt:lpwstr/>
      </vt:variant>
      <vt:variant>
        <vt:i4>5439560</vt:i4>
      </vt:variant>
      <vt:variant>
        <vt:i4>42</vt:i4>
      </vt:variant>
      <vt:variant>
        <vt:i4>0</vt:i4>
      </vt:variant>
      <vt:variant>
        <vt:i4>5</vt:i4>
      </vt:variant>
      <vt:variant>
        <vt:lpwstr>http://www.iqdfrequencyproducts.com/</vt:lpwstr>
      </vt:variant>
      <vt:variant>
        <vt:lpwstr/>
      </vt:variant>
      <vt:variant>
        <vt:i4>7929939</vt:i4>
      </vt:variant>
      <vt:variant>
        <vt:i4>39</vt:i4>
      </vt:variant>
      <vt:variant>
        <vt:i4>0</vt:i4>
      </vt:variant>
      <vt:variant>
        <vt:i4>5</vt:i4>
      </vt:variant>
      <vt:variant>
        <vt:lpwstr>mailto:Carly-Rose.Gray@iqdfrequencyproducts.com</vt:lpwstr>
      </vt:variant>
      <vt:variant>
        <vt:lpwstr/>
      </vt:variant>
      <vt:variant>
        <vt:i4>5439560</vt:i4>
      </vt:variant>
      <vt:variant>
        <vt:i4>36</vt:i4>
      </vt:variant>
      <vt:variant>
        <vt:i4>0</vt:i4>
      </vt:variant>
      <vt:variant>
        <vt:i4>5</vt:i4>
      </vt:variant>
      <vt:variant>
        <vt:lpwstr>http://www.iqdfrequencyproducts.com/</vt:lpwstr>
      </vt:variant>
      <vt:variant>
        <vt:lpwstr/>
      </vt:variant>
      <vt:variant>
        <vt:i4>5111881</vt:i4>
      </vt:variant>
      <vt:variant>
        <vt:i4>33</vt:i4>
      </vt:variant>
      <vt:variant>
        <vt:i4>0</vt:i4>
      </vt:variant>
      <vt:variant>
        <vt:i4>5</vt:i4>
      </vt:variant>
      <vt:variant>
        <vt:lpwstr>http://www.iqdfrequencyproducts.com/distributors/</vt:lpwstr>
      </vt:variant>
      <vt:variant>
        <vt:lpwstr/>
      </vt:variant>
      <vt:variant>
        <vt:i4>262224</vt:i4>
      </vt:variant>
      <vt:variant>
        <vt:i4>30</vt:i4>
      </vt:variant>
      <vt:variant>
        <vt:i4>0</vt:i4>
      </vt:variant>
      <vt:variant>
        <vt:i4>5</vt:i4>
      </vt:variant>
      <vt:variant>
        <vt:lpwstr>http://www.iqdfrequencyproducts.com/contact/</vt:lpwstr>
      </vt:variant>
      <vt:variant>
        <vt:lpwstr/>
      </vt:variant>
      <vt:variant>
        <vt:i4>3604601</vt:i4>
      </vt:variant>
      <vt:variant>
        <vt:i4>27</vt:i4>
      </vt:variant>
      <vt:variant>
        <vt:i4>0</vt:i4>
      </vt:variant>
      <vt:variant>
        <vt:i4>5</vt:i4>
      </vt:variant>
      <vt:variant>
        <vt:lpwstr>http://www.iqdfrequencyproducts.com/products/search/?type=rubidium-oscillators</vt:lpwstr>
      </vt:variant>
      <vt:variant>
        <vt:lpwstr/>
      </vt:variant>
      <vt:variant>
        <vt:i4>3670078</vt:i4>
      </vt:variant>
      <vt:variant>
        <vt:i4>24</vt:i4>
      </vt:variant>
      <vt:variant>
        <vt:i4>0</vt:i4>
      </vt:variant>
      <vt:variant>
        <vt:i4>5</vt:i4>
      </vt:variant>
      <vt:variant>
        <vt:lpwstr>http://www.iqdfrequencyproducts.com/products/search/?type=gps-disciplined-ocxos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http://www.iqdfrequencyproducts.com/products/search/?type=ocxo</vt:lpwstr>
      </vt:variant>
      <vt:variant>
        <vt:lpwstr/>
      </vt:variant>
      <vt:variant>
        <vt:i4>4063273</vt:i4>
      </vt:variant>
      <vt:variant>
        <vt:i4>18</vt:i4>
      </vt:variant>
      <vt:variant>
        <vt:i4>0</vt:i4>
      </vt:variant>
      <vt:variant>
        <vt:i4>5</vt:i4>
      </vt:variant>
      <vt:variant>
        <vt:lpwstr>http://www.iqdfrequencyproducts.com/products/search/?type=tcxos</vt:lpwstr>
      </vt:variant>
      <vt:variant>
        <vt:lpwstr/>
      </vt:variant>
      <vt:variant>
        <vt:i4>4063275</vt:i4>
      </vt:variant>
      <vt:variant>
        <vt:i4>15</vt:i4>
      </vt:variant>
      <vt:variant>
        <vt:i4>0</vt:i4>
      </vt:variant>
      <vt:variant>
        <vt:i4>5</vt:i4>
      </vt:variant>
      <vt:variant>
        <vt:lpwstr>http://www.iqdfrequencyproducts.com/products/search/?type=vcxo</vt:lpwstr>
      </vt:variant>
      <vt:variant>
        <vt:lpwstr/>
      </vt:variant>
      <vt:variant>
        <vt:i4>8061041</vt:i4>
      </vt:variant>
      <vt:variant>
        <vt:i4>12</vt:i4>
      </vt:variant>
      <vt:variant>
        <vt:i4>0</vt:i4>
      </vt:variant>
      <vt:variant>
        <vt:i4>5</vt:i4>
      </vt:variant>
      <vt:variant>
        <vt:lpwstr>http://www.iqdfrequencyproducts.com/products/search/?type=crystal-clock-oscillator&amp;include%5B%5D=smd&amp;include%5B%5D=thru-hole&amp;model=&amp;product-features=aec-q200-qualified%7Cts16949-release&amp;package=&amp;frequency=&amp;frequency-uom=MHz&amp;frequency-stability=&amp;temperature-range=&amp;output=&amp;voltage=</vt:lpwstr>
      </vt:variant>
      <vt:variant>
        <vt:lpwstr/>
      </vt:variant>
      <vt:variant>
        <vt:i4>8061036</vt:i4>
      </vt:variant>
      <vt:variant>
        <vt:i4>9</vt:i4>
      </vt:variant>
      <vt:variant>
        <vt:i4>0</vt:i4>
      </vt:variant>
      <vt:variant>
        <vt:i4>5</vt:i4>
      </vt:variant>
      <vt:variant>
        <vt:lpwstr>http://www.iqdfrequencyproducts.com/products/search/?type=quartz-crystal&amp;include%5B%5D=smd&amp;include%5B%5D=thru-hole&amp;model=&amp;product-features=aec-q200-qualified%7Cts16949-release&amp;package=&amp;frequency=&amp;frequency-uom=MHz&amp;frequency-tolerence=&amp;frequency-stability=&amp;temperature-range=</vt:lpwstr>
      </vt:variant>
      <vt:variant>
        <vt:lpwstr/>
      </vt:variant>
      <vt:variant>
        <vt:i4>2949166</vt:i4>
      </vt:variant>
      <vt:variant>
        <vt:i4>6</vt:i4>
      </vt:variant>
      <vt:variant>
        <vt:i4>0</vt:i4>
      </vt:variant>
      <vt:variant>
        <vt:i4>5</vt:i4>
      </vt:variant>
      <vt:variant>
        <vt:lpwstr>http://www.iqdfrequencyproducts.com/products/search/?type=crystal-clock-oscillator</vt:lpwstr>
      </vt:variant>
      <vt:variant>
        <vt:lpwstr/>
      </vt:variant>
      <vt:variant>
        <vt:i4>5046284</vt:i4>
      </vt:variant>
      <vt:variant>
        <vt:i4>3</vt:i4>
      </vt:variant>
      <vt:variant>
        <vt:i4>0</vt:i4>
      </vt:variant>
      <vt:variant>
        <vt:i4>5</vt:i4>
      </vt:variant>
      <vt:variant>
        <vt:lpwstr>http://www.iqdfrequencyproducts.com/products/search/?type=quartz-crystal</vt:lpwstr>
      </vt:variant>
      <vt:variant>
        <vt:lpwstr/>
      </vt:variant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http://www.iqdfrequencyproducts.com/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Fear</dc:creator>
  <cp:keywords/>
  <dc:description/>
  <cp:lastModifiedBy>Rebecca Long</cp:lastModifiedBy>
  <cp:revision>2</cp:revision>
  <cp:lastPrinted>2015-08-21T16:09:00Z</cp:lastPrinted>
  <dcterms:created xsi:type="dcterms:W3CDTF">2018-07-23T11:24:00Z</dcterms:created>
  <dcterms:modified xsi:type="dcterms:W3CDTF">2018-07-23T11:24:00Z</dcterms:modified>
</cp:coreProperties>
</file>