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F8" w:rsidRPr="00BE3806" w:rsidRDefault="00D31676" w:rsidP="00514FDF">
      <w:pPr>
        <w:pStyle w:val="PressRelease"/>
        <w:rPr>
          <w:lang w:val="fr-FR"/>
        </w:rPr>
      </w:pPr>
      <w:r w:rsidRPr="00BE3806">
        <w:rPr>
          <w:lang w:val="fr-FR"/>
        </w:rPr>
        <w:t>COMMUNIQUÉ DE PRESSE</w:t>
      </w:r>
      <w:r w:rsidR="00510FF8" w:rsidRPr="00BE3806">
        <w:rPr>
          <w:lang w:val="fr-FR"/>
        </w:rPr>
        <w:t xml:space="preserve"> </w:t>
      </w:r>
      <w:r w:rsidR="00510FF8" w:rsidRPr="00BE3806">
        <w:rPr>
          <w:sz w:val="28"/>
          <w:szCs w:val="28"/>
          <w:lang w:val="fr-FR"/>
        </w:rPr>
        <w:t xml:space="preserve">(No. </w:t>
      </w:r>
      <w:r w:rsidR="0001708A" w:rsidRPr="00BE3806">
        <w:rPr>
          <w:sz w:val="28"/>
          <w:szCs w:val="28"/>
          <w:lang w:val="fr-FR"/>
        </w:rPr>
        <w:t>468</w:t>
      </w:r>
      <w:r w:rsidR="0056089A" w:rsidRPr="00BE3806">
        <w:rPr>
          <w:sz w:val="28"/>
          <w:szCs w:val="28"/>
          <w:lang w:val="fr-FR"/>
        </w:rPr>
        <w:t>)</w:t>
      </w:r>
    </w:p>
    <w:p w:rsidR="00874F2D" w:rsidRPr="00BE3806" w:rsidRDefault="00B52507" w:rsidP="00846DD9">
      <w:pPr>
        <w:pStyle w:val="PressReleaseDate"/>
        <w:rPr>
          <w:lang w:val="fr-FR"/>
        </w:rPr>
      </w:pPr>
      <w:r w:rsidRPr="00BE3806">
        <w:rPr>
          <w:lang w:val="fr-FR"/>
        </w:rPr>
        <w:t xml:space="preserve"> </w:t>
      </w:r>
      <w:r w:rsidR="0044354C">
        <w:rPr>
          <w:lang w:val="fr-FR"/>
        </w:rPr>
        <w:t>3</w:t>
      </w:r>
      <w:r w:rsidR="00536587" w:rsidRPr="00BE3806">
        <w:rPr>
          <w:lang w:val="fr-FR"/>
        </w:rPr>
        <w:t xml:space="preserve"> </w:t>
      </w:r>
      <w:r w:rsidR="0044354C" w:rsidRPr="0044354C">
        <w:rPr>
          <w:lang w:val="fr-FR"/>
        </w:rPr>
        <w:t>janvier</w:t>
      </w:r>
      <w:r w:rsidR="0044354C">
        <w:rPr>
          <w:lang w:val="fr-FR"/>
        </w:rPr>
        <w:t xml:space="preserve"> 2018</w:t>
      </w:r>
      <w:r w:rsidR="00D31676" w:rsidRPr="00BE3806">
        <w:rPr>
          <w:lang w:val="fr-FR"/>
        </w:rPr>
        <w:tab/>
        <w:t>POUR PUBLICATION IMMÉDIATE</w:t>
      </w:r>
    </w:p>
    <w:p w:rsidR="005A2D10" w:rsidRPr="00BE3806" w:rsidRDefault="005A2D10" w:rsidP="005A2D10">
      <w:pPr>
        <w:pStyle w:val="PlainText"/>
        <w:rPr>
          <w:rFonts w:cs="Arial"/>
          <w:b/>
          <w:sz w:val="36"/>
          <w:szCs w:val="36"/>
          <w:lang w:val="fr-FR" w:eastAsia="en-GB"/>
        </w:rPr>
      </w:pPr>
    </w:p>
    <w:p w:rsidR="0001708A" w:rsidRPr="00BE3806" w:rsidRDefault="005757E7" w:rsidP="00070A03">
      <w:pPr>
        <w:jc w:val="center"/>
        <w:rPr>
          <w:rFonts w:cs="Arial"/>
          <w:b/>
          <w:sz w:val="36"/>
          <w:lang w:val="fr-FR"/>
        </w:rPr>
      </w:pPr>
      <w:r>
        <w:rPr>
          <w:rFonts w:cs="Arial"/>
          <w:b/>
          <w:sz w:val="36"/>
          <w:lang w:val="fr-FR"/>
        </w:rPr>
        <w:t xml:space="preserve">Nouvel oscillateur à </w:t>
      </w:r>
      <w:r w:rsidR="002E4711">
        <w:rPr>
          <w:rFonts w:cs="Arial"/>
          <w:b/>
          <w:sz w:val="36"/>
          <w:lang w:val="fr-FR"/>
        </w:rPr>
        <w:t>horloge</w:t>
      </w:r>
      <w:r w:rsidR="00626E0E">
        <w:rPr>
          <w:rFonts w:cs="Arial"/>
          <w:b/>
          <w:sz w:val="36"/>
          <w:lang w:val="fr-FR"/>
        </w:rPr>
        <w:t xml:space="preserve"> </w:t>
      </w:r>
      <w:r w:rsidR="002E4711" w:rsidRPr="00BE3806">
        <w:rPr>
          <w:rFonts w:cs="Arial"/>
          <w:b/>
          <w:sz w:val="36"/>
          <w:lang w:val="fr-FR"/>
        </w:rPr>
        <w:t>32,768kHz</w:t>
      </w:r>
      <w:r w:rsidR="002E4711">
        <w:rPr>
          <w:rFonts w:cs="Arial"/>
          <w:b/>
          <w:sz w:val="36"/>
          <w:lang w:val="fr-FR"/>
        </w:rPr>
        <w:t xml:space="preserve">  à très faible consommation</w:t>
      </w:r>
      <w:r w:rsidR="00AA5CD2" w:rsidRPr="00BE3806">
        <w:rPr>
          <w:rFonts w:cs="Arial"/>
          <w:b/>
          <w:sz w:val="36"/>
          <w:lang w:val="fr-FR"/>
        </w:rPr>
        <w:t xml:space="preserve"> </w:t>
      </w:r>
      <w:r w:rsidR="00626E0E">
        <w:rPr>
          <w:rFonts w:cs="Arial"/>
          <w:b/>
          <w:sz w:val="36"/>
          <w:lang w:val="fr-FR"/>
        </w:rPr>
        <w:t>et</w:t>
      </w:r>
      <w:r w:rsidR="00D31676" w:rsidRPr="00BE3806">
        <w:rPr>
          <w:rFonts w:cs="Arial"/>
          <w:b/>
          <w:sz w:val="36"/>
          <w:lang w:val="fr-FR"/>
        </w:rPr>
        <w:t xml:space="preserve"> performance de stabilité supérieure</w:t>
      </w:r>
    </w:p>
    <w:p w:rsidR="00AA5CD2" w:rsidRPr="00BE3806" w:rsidRDefault="00063C02" w:rsidP="0001708A">
      <w:pPr>
        <w:rPr>
          <w:lang w:val="fr-FR"/>
        </w:rPr>
      </w:pPr>
      <w:r>
        <w:rPr>
          <w:lang w:val="fr-FR"/>
        </w:rPr>
        <w:t>Vu le</w:t>
      </w:r>
      <w:r w:rsidR="00331E10">
        <w:rPr>
          <w:lang w:val="fr-FR"/>
        </w:rPr>
        <w:t xml:space="preserve"> </w:t>
      </w:r>
      <w:r w:rsidR="00626E0E">
        <w:rPr>
          <w:lang w:val="fr-FR"/>
        </w:rPr>
        <w:t xml:space="preserve">nombre croissant des </w:t>
      </w:r>
      <w:r w:rsidR="00D31676" w:rsidRPr="00BE3806">
        <w:rPr>
          <w:lang w:val="fr-FR"/>
        </w:rPr>
        <w:t>applications électroniques qui exige</w:t>
      </w:r>
      <w:r w:rsidR="00331E10">
        <w:rPr>
          <w:lang w:val="fr-FR"/>
        </w:rPr>
        <w:t>nt une performance à basse</w:t>
      </w:r>
      <w:r w:rsidR="00D31676" w:rsidRPr="00BE3806">
        <w:rPr>
          <w:lang w:val="fr-FR"/>
        </w:rPr>
        <w:t xml:space="preserve"> puissance</w:t>
      </w:r>
      <w:r w:rsidR="0001708A" w:rsidRPr="00BE3806">
        <w:rPr>
          <w:lang w:val="fr-FR"/>
        </w:rPr>
        <w:t>, IQD</w:t>
      </w:r>
      <w:r w:rsidR="00BE3806">
        <w:rPr>
          <w:lang w:val="fr-FR"/>
        </w:rPr>
        <w:t xml:space="preserve"> a lancé</w:t>
      </w:r>
      <w:r w:rsidR="00626E0E">
        <w:rPr>
          <w:lang w:val="fr-FR"/>
        </w:rPr>
        <w:t xml:space="preserve"> son</w:t>
      </w:r>
      <w:r w:rsidR="00D31676" w:rsidRPr="00BE3806">
        <w:rPr>
          <w:lang w:val="fr-FR"/>
        </w:rPr>
        <w:t xml:space="preserve"> nouveau modèle</w:t>
      </w:r>
      <w:r w:rsidR="00626E0E">
        <w:rPr>
          <w:lang w:val="fr-FR"/>
        </w:rPr>
        <w:t>,</w:t>
      </w:r>
      <w:r w:rsidR="00AA5CD2" w:rsidRPr="00BE3806">
        <w:rPr>
          <w:lang w:val="fr-FR"/>
        </w:rPr>
        <w:t xml:space="preserve"> </w:t>
      </w:r>
      <w:r w:rsidR="002C2856">
        <w:rPr>
          <w:lang w:val="fr-FR"/>
        </w:rPr>
        <w:t xml:space="preserve">IQXO-610, un oscillateur à </w:t>
      </w:r>
      <w:r w:rsidR="00D464DA">
        <w:rPr>
          <w:lang w:val="fr-FR"/>
        </w:rPr>
        <w:t xml:space="preserve">horloge </w:t>
      </w:r>
      <w:r w:rsidR="00D31676" w:rsidRPr="00BE3806">
        <w:rPr>
          <w:lang w:val="fr-FR"/>
        </w:rPr>
        <w:t>32,</w:t>
      </w:r>
      <w:r w:rsidR="00485CA6" w:rsidRPr="00BE3806">
        <w:rPr>
          <w:lang w:val="fr-FR"/>
        </w:rPr>
        <w:t>768kHz</w:t>
      </w:r>
      <w:r w:rsidR="00D31676" w:rsidRPr="00BE3806">
        <w:rPr>
          <w:lang w:val="fr-FR"/>
        </w:rPr>
        <w:t xml:space="preserve"> avec </w:t>
      </w:r>
      <w:r w:rsidR="00626E0E">
        <w:rPr>
          <w:lang w:val="fr-FR"/>
        </w:rPr>
        <w:t>courant consommé</w:t>
      </w:r>
      <w:r w:rsidR="00331E10">
        <w:rPr>
          <w:lang w:val="fr-FR"/>
        </w:rPr>
        <w:t xml:space="preserve"> très </w:t>
      </w:r>
      <w:r w:rsidR="00D31676" w:rsidRPr="00BE3806">
        <w:rPr>
          <w:lang w:val="fr-FR"/>
        </w:rPr>
        <w:t>faib</w:t>
      </w:r>
      <w:r w:rsidR="00331E10">
        <w:rPr>
          <w:lang w:val="fr-FR"/>
        </w:rPr>
        <w:t>le</w:t>
      </w:r>
      <w:r w:rsidR="00626E0E">
        <w:rPr>
          <w:lang w:val="fr-FR"/>
        </w:rPr>
        <w:t>, typiquement</w:t>
      </w:r>
      <w:r w:rsidR="00AA5CD2" w:rsidRPr="00BE3806">
        <w:rPr>
          <w:lang w:val="fr-FR"/>
        </w:rPr>
        <w:t xml:space="preserve"> </w:t>
      </w:r>
      <w:r w:rsidR="00EA2814" w:rsidRPr="00BE3806">
        <w:rPr>
          <w:lang w:val="fr-FR"/>
        </w:rPr>
        <w:t>1µA</w:t>
      </w:r>
      <w:r w:rsidR="00331E10">
        <w:rPr>
          <w:lang w:val="fr-FR"/>
        </w:rPr>
        <w:t xml:space="preserve"> hors</w:t>
      </w:r>
      <w:r w:rsidR="00D31676" w:rsidRPr="00BE3806">
        <w:rPr>
          <w:lang w:val="fr-FR"/>
        </w:rPr>
        <w:t xml:space="preserve"> charge à 3,</w:t>
      </w:r>
      <w:r w:rsidR="00EA2814" w:rsidRPr="00BE3806">
        <w:rPr>
          <w:lang w:val="fr-FR"/>
        </w:rPr>
        <w:t>3V</w:t>
      </w:r>
      <w:r w:rsidR="00331E10">
        <w:rPr>
          <w:lang w:val="fr-FR"/>
        </w:rPr>
        <w:t xml:space="preserve"> et typique</w:t>
      </w:r>
      <w:r w:rsidR="00626E0E">
        <w:rPr>
          <w:lang w:val="fr-FR"/>
        </w:rPr>
        <w:t>ment</w:t>
      </w:r>
      <w:r w:rsidR="00AA5CD2" w:rsidRPr="00BE3806">
        <w:rPr>
          <w:lang w:val="fr-FR"/>
        </w:rPr>
        <w:t xml:space="preserve"> </w:t>
      </w:r>
      <w:r w:rsidR="00D31676" w:rsidRPr="00BE3806">
        <w:rPr>
          <w:lang w:val="fr-FR"/>
        </w:rPr>
        <w:t xml:space="preserve">1.5μA </w:t>
      </w:r>
      <w:r w:rsidR="00626E0E">
        <w:rPr>
          <w:lang w:val="fr-FR"/>
        </w:rPr>
        <w:t xml:space="preserve">hors charge </w:t>
      </w:r>
      <w:r w:rsidR="00D31676" w:rsidRPr="00BE3806">
        <w:rPr>
          <w:lang w:val="fr-FR"/>
        </w:rPr>
        <w:t>à</w:t>
      </w:r>
      <w:r w:rsidR="00AA5CD2" w:rsidRPr="00BE3806">
        <w:rPr>
          <w:lang w:val="fr-FR"/>
        </w:rPr>
        <w:t xml:space="preserve"> 5V</w:t>
      </w:r>
      <w:r w:rsidR="0001708A" w:rsidRPr="00BE3806">
        <w:rPr>
          <w:lang w:val="fr-FR"/>
        </w:rPr>
        <w:t>.</w:t>
      </w:r>
      <w:r w:rsidR="00AA5CD2" w:rsidRPr="00BE3806">
        <w:rPr>
          <w:lang w:val="fr-FR"/>
        </w:rPr>
        <w:t xml:space="preserve"> </w:t>
      </w:r>
    </w:p>
    <w:p w:rsidR="00AA5CD2" w:rsidRPr="00BE3806" w:rsidRDefault="00AF4192" w:rsidP="0001708A">
      <w:pPr>
        <w:rPr>
          <w:lang w:val="fr-FR"/>
        </w:rPr>
      </w:pPr>
      <w:r w:rsidRPr="00BE3806">
        <w:rPr>
          <w:lang w:val="fr-FR"/>
        </w:rPr>
        <w:t>L’</w:t>
      </w:r>
      <w:r w:rsidR="00AA5CD2" w:rsidRPr="00BE3806">
        <w:rPr>
          <w:lang w:val="fr-FR"/>
        </w:rPr>
        <w:t xml:space="preserve">IQXO-610 </w:t>
      </w:r>
      <w:r w:rsidRPr="00BE3806">
        <w:rPr>
          <w:lang w:val="fr-FR"/>
        </w:rPr>
        <w:t>est capable de fournir une per</w:t>
      </w:r>
      <w:r w:rsidR="00331E10">
        <w:rPr>
          <w:lang w:val="fr-FR"/>
        </w:rPr>
        <w:t>formanc</w:t>
      </w:r>
      <w:r w:rsidR="00626E0E">
        <w:rPr>
          <w:lang w:val="fr-FR"/>
        </w:rPr>
        <w:t>e de stabilité supérieure</w:t>
      </w:r>
      <w:r w:rsidR="00331E10">
        <w:rPr>
          <w:lang w:val="fr-FR"/>
        </w:rPr>
        <w:t xml:space="preserve">, </w:t>
      </w:r>
      <w:r w:rsidRPr="00BE3806">
        <w:rPr>
          <w:lang w:val="fr-FR"/>
        </w:rPr>
        <w:t xml:space="preserve">dû à </w:t>
      </w:r>
      <w:r w:rsidR="00AA5CD2" w:rsidRPr="00BE3806">
        <w:rPr>
          <w:lang w:val="fr-FR"/>
        </w:rPr>
        <w:t xml:space="preserve"> </w:t>
      </w:r>
      <w:r w:rsidRPr="00BE3806">
        <w:rPr>
          <w:lang w:val="fr-FR"/>
        </w:rPr>
        <w:t>la compensation des caractéristiques de températu</w:t>
      </w:r>
      <w:r w:rsidR="00331E10">
        <w:rPr>
          <w:lang w:val="fr-FR"/>
        </w:rPr>
        <w:t>re</w:t>
      </w:r>
      <w:r w:rsidR="00626E0E">
        <w:rPr>
          <w:lang w:val="fr-FR"/>
        </w:rPr>
        <w:t>s</w:t>
      </w:r>
      <w:r w:rsidR="00331E10">
        <w:rPr>
          <w:lang w:val="fr-FR"/>
        </w:rPr>
        <w:t xml:space="preserve"> et fréquence</w:t>
      </w:r>
      <w:r w:rsidR="00626E0E">
        <w:rPr>
          <w:lang w:val="fr-FR"/>
        </w:rPr>
        <w:t>s</w:t>
      </w:r>
      <w:r w:rsidR="00331E10">
        <w:rPr>
          <w:lang w:val="fr-FR"/>
        </w:rPr>
        <w:t xml:space="preserve"> de son cristal</w:t>
      </w:r>
      <w:r w:rsidRPr="00BE3806">
        <w:rPr>
          <w:lang w:val="fr-FR"/>
        </w:rPr>
        <w:t xml:space="preserve"> 32,768kHz. Ceci permet au nouveau modèle d’offrir </w:t>
      </w:r>
      <w:r w:rsidR="00331E10">
        <w:rPr>
          <w:lang w:val="fr-FR"/>
        </w:rPr>
        <w:t xml:space="preserve">des stabilités de performance descendant </w:t>
      </w:r>
      <w:r w:rsidRPr="00BE3806">
        <w:rPr>
          <w:lang w:val="fr-FR"/>
        </w:rPr>
        <w:t xml:space="preserve">à ±20ppm sur une plage de températures d’exploitation entre </w:t>
      </w:r>
      <w:r w:rsidR="00AA5CD2" w:rsidRPr="00BE3806">
        <w:rPr>
          <w:lang w:val="fr-FR"/>
        </w:rPr>
        <w:t xml:space="preserve">0 </w:t>
      </w:r>
      <w:r w:rsidRPr="00BE3806">
        <w:rPr>
          <w:lang w:val="fr-FR"/>
        </w:rPr>
        <w:t xml:space="preserve"> et 50 degré</w:t>
      </w:r>
      <w:r w:rsidR="00AA5CD2" w:rsidRPr="00BE3806">
        <w:rPr>
          <w:lang w:val="fr-FR"/>
        </w:rPr>
        <w:t xml:space="preserve">s C </w:t>
      </w:r>
      <w:r w:rsidRPr="00BE3806">
        <w:rPr>
          <w:lang w:val="fr-FR"/>
        </w:rPr>
        <w:t>et</w:t>
      </w:r>
      <w:r w:rsidR="00AA5CD2" w:rsidRPr="00BE3806">
        <w:rPr>
          <w:lang w:val="fr-FR"/>
        </w:rPr>
        <w:t xml:space="preserve"> </w:t>
      </w:r>
      <w:r w:rsidR="00626E0E">
        <w:rPr>
          <w:lang w:val="fr-FR"/>
        </w:rPr>
        <w:t xml:space="preserve">à </w:t>
      </w:r>
      <w:r w:rsidRPr="00BE3806">
        <w:rPr>
          <w:lang w:val="fr-FR"/>
        </w:rPr>
        <w:t xml:space="preserve">±50ppm </w:t>
      </w:r>
      <w:r w:rsidR="00626E0E">
        <w:rPr>
          <w:lang w:val="fr-FR"/>
        </w:rPr>
        <w:t xml:space="preserve">pour des températures </w:t>
      </w:r>
      <w:r w:rsidRPr="00BE3806">
        <w:rPr>
          <w:lang w:val="fr-FR"/>
        </w:rPr>
        <w:t>entre -40 et +85 degré</w:t>
      </w:r>
      <w:r w:rsidR="00AA5CD2" w:rsidRPr="00BE3806">
        <w:rPr>
          <w:lang w:val="fr-FR"/>
        </w:rPr>
        <w:t>s C.</w:t>
      </w:r>
    </w:p>
    <w:p w:rsidR="00DB1D2A" w:rsidRPr="00BE3806" w:rsidRDefault="00626E0E" w:rsidP="0001708A">
      <w:pPr>
        <w:rPr>
          <w:lang w:val="fr-FR"/>
        </w:rPr>
      </w:pPr>
      <w:r>
        <w:rPr>
          <w:lang w:val="fr-FR"/>
        </w:rPr>
        <w:t>L</w:t>
      </w:r>
      <w:r w:rsidR="00A21562">
        <w:rPr>
          <w:lang w:val="fr-FR"/>
        </w:rPr>
        <w:t xml:space="preserve">ogés dans un </w:t>
      </w:r>
      <w:r w:rsidR="00331E10">
        <w:rPr>
          <w:lang w:val="fr-FR"/>
        </w:rPr>
        <w:t>boîtier hermétique étanché</w:t>
      </w:r>
      <w:r w:rsidR="00A21562">
        <w:rPr>
          <w:lang w:val="fr-FR"/>
        </w:rPr>
        <w:t xml:space="preserve"> de 3,2 x 1,5 x 0,</w:t>
      </w:r>
      <w:r w:rsidR="00DB1D2A" w:rsidRPr="00BE3806">
        <w:rPr>
          <w:lang w:val="fr-FR"/>
        </w:rPr>
        <w:t xml:space="preserve">9mm </w:t>
      </w:r>
      <w:r w:rsidR="00A21562">
        <w:rPr>
          <w:lang w:val="fr-FR"/>
        </w:rPr>
        <w:t>avec couvercle métallique</w:t>
      </w:r>
      <w:r w:rsidR="002C2856">
        <w:rPr>
          <w:lang w:val="fr-FR"/>
        </w:rPr>
        <w:t>, cet oscillateur à horloge</w:t>
      </w:r>
      <w:r w:rsidR="00DB1D2A" w:rsidRPr="00BE3806">
        <w:rPr>
          <w:lang w:val="fr-FR"/>
        </w:rPr>
        <w:t xml:space="preserve"> CMOS</w:t>
      </w:r>
      <w:r w:rsidR="00D464DA">
        <w:rPr>
          <w:lang w:val="fr-FR"/>
        </w:rPr>
        <w:t xml:space="preserve"> est capable d’</w:t>
      </w:r>
      <w:r w:rsidR="0040140A">
        <w:rPr>
          <w:lang w:val="fr-FR"/>
        </w:rPr>
        <w:t xml:space="preserve">engendrer des charges </w:t>
      </w:r>
      <w:r>
        <w:rPr>
          <w:lang w:val="fr-FR"/>
        </w:rPr>
        <w:t xml:space="preserve">allant </w:t>
      </w:r>
      <w:r w:rsidR="0040140A">
        <w:rPr>
          <w:lang w:val="fr-FR"/>
        </w:rPr>
        <w:t>jusqu’à</w:t>
      </w:r>
      <w:r w:rsidR="00D464DA">
        <w:rPr>
          <w:lang w:val="fr-FR"/>
        </w:rPr>
        <w:t xml:space="preserve"> 15pF et peut fonctionner sur une vaste gamme de tensions</w:t>
      </w:r>
      <w:r w:rsidR="0040140A">
        <w:rPr>
          <w:lang w:val="fr-FR"/>
        </w:rPr>
        <w:t xml:space="preserve">, </w:t>
      </w:r>
      <w:r w:rsidR="00487FA4">
        <w:rPr>
          <w:lang w:val="fr-FR"/>
        </w:rPr>
        <w:t>de 2,0V à 5,</w:t>
      </w:r>
      <w:r w:rsidR="00FF2C19" w:rsidRPr="00BE3806">
        <w:rPr>
          <w:lang w:val="fr-FR"/>
        </w:rPr>
        <w:t>5V.</w:t>
      </w:r>
      <w:r w:rsidR="00DB1D2A" w:rsidRPr="00BE3806">
        <w:rPr>
          <w:lang w:val="fr-FR"/>
        </w:rPr>
        <w:t xml:space="preserve"> </w:t>
      </w:r>
      <w:r w:rsidR="0040140A">
        <w:rPr>
          <w:lang w:val="fr-FR"/>
        </w:rPr>
        <w:t>Une fonction Mode Actif / Inactif</w:t>
      </w:r>
      <w:r w:rsidR="00487FA4">
        <w:rPr>
          <w:lang w:val="fr-FR"/>
        </w:rPr>
        <w:t xml:space="preserve"> est disponible sur l</w:t>
      </w:r>
      <w:r>
        <w:rPr>
          <w:lang w:val="fr-FR"/>
        </w:rPr>
        <w:t>a B</w:t>
      </w:r>
      <w:r w:rsidR="009332E9">
        <w:rPr>
          <w:lang w:val="fr-FR"/>
        </w:rPr>
        <w:t>roche 1</w:t>
      </w:r>
      <w:r w:rsidR="0040140A">
        <w:rPr>
          <w:lang w:val="fr-FR"/>
        </w:rPr>
        <w:t xml:space="preserve"> du dispositif</w:t>
      </w:r>
      <w:r w:rsidR="009332E9">
        <w:rPr>
          <w:lang w:val="fr-FR"/>
        </w:rPr>
        <w:t>,</w:t>
      </w:r>
      <w:r w:rsidR="0040140A">
        <w:rPr>
          <w:lang w:val="fr-FR"/>
        </w:rPr>
        <w:t xml:space="preserve"> avec un </w:t>
      </w:r>
      <w:r w:rsidR="00487FA4">
        <w:rPr>
          <w:lang w:val="fr-FR"/>
        </w:rPr>
        <w:t xml:space="preserve">courant </w:t>
      </w:r>
      <w:r w:rsidR="0040140A">
        <w:rPr>
          <w:lang w:val="fr-FR"/>
        </w:rPr>
        <w:t>consommé en mode Inactif</w:t>
      </w:r>
      <w:r w:rsidR="00487FA4">
        <w:rPr>
          <w:lang w:val="fr-FR"/>
        </w:rPr>
        <w:t xml:space="preserve"> de 0,</w:t>
      </w:r>
      <w:r w:rsidR="00DB1D2A" w:rsidRPr="00BE3806">
        <w:rPr>
          <w:lang w:val="fr-FR"/>
        </w:rPr>
        <w:t>6µA.</w:t>
      </w:r>
    </w:p>
    <w:p w:rsidR="0001708A" w:rsidRPr="00BE3806" w:rsidRDefault="00487FA4" w:rsidP="0001708A">
      <w:pPr>
        <w:rPr>
          <w:lang w:val="fr-FR"/>
        </w:rPr>
      </w:pPr>
      <w:r>
        <w:rPr>
          <w:lang w:val="fr-FR"/>
        </w:rPr>
        <w:t>Les applications typiques incluent les horloges en temps réel,</w:t>
      </w:r>
      <w:r w:rsidR="009332E9">
        <w:rPr>
          <w:lang w:val="fr-FR"/>
        </w:rPr>
        <w:t xml:space="preserve"> les applications pour</w:t>
      </w:r>
      <w:r w:rsidR="004F78CD">
        <w:rPr>
          <w:lang w:val="fr-FR"/>
        </w:rPr>
        <w:t xml:space="preserve"> l’internet des objets</w:t>
      </w:r>
      <w:r w:rsidR="00DB1D2A" w:rsidRPr="00BE3806">
        <w:rPr>
          <w:lang w:val="fr-FR"/>
        </w:rPr>
        <w:t>,</w:t>
      </w:r>
      <w:r w:rsidR="0040140A">
        <w:rPr>
          <w:lang w:val="fr-FR"/>
        </w:rPr>
        <w:t xml:space="preserve"> les appareils de </w:t>
      </w:r>
      <w:r w:rsidR="00B4456E">
        <w:rPr>
          <w:lang w:val="fr-FR"/>
        </w:rPr>
        <w:t>synchronisati</w:t>
      </w:r>
      <w:r w:rsidR="0040140A">
        <w:rPr>
          <w:lang w:val="fr-FR"/>
        </w:rPr>
        <w:t>on haute-</w:t>
      </w:r>
      <w:r w:rsidR="00B4456E">
        <w:rPr>
          <w:lang w:val="fr-FR"/>
        </w:rPr>
        <w:t>précision, les enregistreurs de données d’événements</w:t>
      </w:r>
      <w:r w:rsidR="00DB1D2A" w:rsidRPr="00BE3806">
        <w:rPr>
          <w:lang w:val="fr-FR"/>
        </w:rPr>
        <w:t xml:space="preserve">, </w:t>
      </w:r>
      <w:r w:rsidR="00D04F10">
        <w:rPr>
          <w:lang w:val="fr-FR"/>
        </w:rPr>
        <w:t>les compteurs intelligents</w:t>
      </w:r>
      <w:r w:rsidR="004F78CD">
        <w:rPr>
          <w:lang w:val="fr-FR"/>
        </w:rPr>
        <w:t xml:space="preserve"> (systèmes de lecture automatisée des compteurs</w:t>
      </w:r>
      <w:r w:rsidR="0001708A" w:rsidRPr="00BE3806">
        <w:rPr>
          <w:lang w:val="fr-FR"/>
        </w:rPr>
        <w:t>)</w:t>
      </w:r>
      <w:r w:rsidR="0040140A">
        <w:rPr>
          <w:lang w:val="fr-FR"/>
        </w:rPr>
        <w:t xml:space="preserve"> et les dispositifs mobiles </w:t>
      </w:r>
      <w:r w:rsidR="00D04F10">
        <w:rPr>
          <w:lang w:val="fr-FR"/>
        </w:rPr>
        <w:t xml:space="preserve">pour lesquels la </w:t>
      </w:r>
      <w:bookmarkStart w:id="0" w:name="_GoBack"/>
      <w:bookmarkEnd w:id="0"/>
      <w:r w:rsidR="00D04F10">
        <w:rPr>
          <w:lang w:val="fr-FR"/>
        </w:rPr>
        <w:t>réduction de consommation de puissance est critique</w:t>
      </w:r>
      <w:r w:rsidR="0001708A" w:rsidRPr="00BE3806">
        <w:rPr>
          <w:lang w:val="fr-FR"/>
        </w:rPr>
        <w:t xml:space="preserve">. </w:t>
      </w:r>
    </w:p>
    <w:p w:rsidR="00846ADD" w:rsidRPr="00BE3806" w:rsidRDefault="00510FF8" w:rsidP="00846ADD">
      <w:pPr>
        <w:pStyle w:val="Ends"/>
        <w:rPr>
          <w:lang w:val="fr-FR"/>
        </w:rPr>
      </w:pPr>
      <w:r w:rsidRPr="00BE3806">
        <w:rPr>
          <w:lang w:val="fr-FR"/>
        </w:rPr>
        <w:t>###</w:t>
      </w:r>
    </w:p>
    <w:p w:rsidR="007E39F7" w:rsidRPr="007D383E" w:rsidRDefault="007D383E" w:rsidP="00846ADD">
      <w:pPr>
        <w:pStyle w:val="Ends"/>
        <w:spacing w:after="0"/>
        <w:jc w:val="left"/>
        <w:rPr>
          <w:lang w:val="fr-FR"/>
        </w:rPr>
      </w:pPr>
      <w:r w:rsidRPr="007D383E">
        <w:rPr>
          <w:sz w:val="18"/>
          <w:szCs w:val="18"/>
          <w:lang w:val="fr-FR"/>
        </w:rPr>
        <w:t>Notes aux éditeurs :</w:t>
      </w:r>
    </w:p>
    <w:p w:rsidR="00E10E05" w:rsidRPr="00BE3806" w:rsidRDefault="007D383E" w:rsidP="00846ADD">
      <w:pPr>
        <w:pStyle w:val="PressReleaseNotes"/>
        <w:spacing w:after="0"/>
        <w:rPr>
          <w:rStyle w:val="Hyperlink"/>
          <w:rFonts w:cs="Arial"/>
          <w:sz w:val="18"/>
          <w:szCs w:val="18"/>
          <w:lang w:val="fr-FR"/>
        </w:rPr>
      </w:pPr>
      <w:r w:rsidRPr="007D383E">
        <w:rPr>
          <w:rFonts w:cs="Arial"/>
          <w:sz w:val="18"/>
          <w:szCs w:val="18"/>
          <w:lang w:val="fr-FR"/>
        </w:rPr>
        <w:t>Forte de plus de 40 ans d’expérience dans la fabric</w:t>
      </w:r>
      <w:r w:rsidR="00626E0E">
        <w:rPr>
          <w:rFonts w:cs="Arial"/>
          <w:sz w:val="18"/>
          <w:szCs w:val="18"/>
          <w:lang w:val="fr-FR"/>
        </w:rPr>
        <w:t>ation de</w:t>
      </w:r>
      <w:r w:rsidR="009332E9">
        <w:rPr>
          <w:rFonts w:cs="Arial"/>
          <w:sz w:val="18"/>
          <w:szCs w:val="18"/>
          <w:lang w:val="fr-FR"/>
        </w:rPr>
        <w:t>s</w:t>
      </w:r>
      <w:r w:rsidR="00626E0E">
        <w:rPr>
          <w:rFonts w:cs="Arial"/>
          <w:sz w:val="18"/>
          <w:szCs w:val="18"/>
          <w:lang w:val="fr-FR"/>
        </w:rPr>
        <w:t xml:space="preserve"> produits de fréquence</w:t>
      </w:r>
      <w:r w:rsidRPr="007D383E">
        <w:rPr>
          <w:rFonts w:cs="Arial"/>
          <w:sz w:val="18"/>
          <w:szCs w:val="18"/>
          <w:lang w:val="fr-FR"/>
        </w:rPr>
        <w:t>, la société IQD est un leader de marché réputé</w:t>
      </w:r>
      <w:r w:rsidR="0040140A">
        <w:rPr>
          <w:rFonts w:cs="Arial"/>
          <w:sz w:val="18"/>
          <w:szCs w:val="18"/>
          <w:lang w:val="fr-FR"/>
        </w:rPr>
        <w:t xml:space="preserve"> dans le secteur du contrôle de</w:t>
      </w:r>
      <w:r w:rsidR="00626E0E">
        <w:rPr>
          <w:rFonts w:cs="Arial"/>
          <w:sz w:val="18"/>
          <w:szCs w:val="18"/>
          <w:lang w:val="fr-FR"/>
        </w:rPr>
        <w:t>s</w:t>
      </w:r>
      <w:r w:rsidR="0040140A">
        <w:rPr>
          <w:rFonts w:cs="Arial"/>
          <w:sz w:val="18"/>
          <w:szCs w:val="18"/>
          <w:lang w:val="fr-FR"/>
        </w:rPr>
        <w:t xml:space="preserve"> fréquence</w:t>
      </w:r>
      <w:r w:rsidR="00626E0E">
        <w:rPr>
          <w:rFonts w:cs="Arial"/>
          <w:sz w:val="18"/>
          <w:szCs w:val="18"/>
          <w:lang w:val="fr-FR"/>
        </w:rPr>
        <w:t>s</w:t>
      </w:r>
      <w:r w:rsidR="0040140A">
        <w:rPr>
          <w:rFonts w:cs="Arial"/>
          <w:sz w:val="18"/>
          <w:szCs w:val="18"/>
          <w:lang w:val="fr-FR"/>
        </w:rPr>
        <w:t xml:space="preserve"> </w:t>
      </w:r>
      <w:r>
        <w:rPr>
          <w:rFonts w:cs="Arial"/>
          <w:sz w:val="18"/>
          <w:szCs w:val="18"/>
          <w:lang w:val="fr-FR"/>
        </w:rPr>
        <w:t>et fait partie du groupe</w:t>
      </w:r>
      <w:r>
        <w:rPr>
          <w:sz w:val="18"/>
          <w:szCs w:val="18"/>
          <w:lang w:val="fr-FR"/>
        </w:rPr>
        <w:t xml:space="preserve"> Würth Elektronik eiSos, un des fabricants européens</w:t>
      </w:r>
      <w:r w:rsidR="0040140A">
        <w:rPr>
          <w:sz w:val="18"/>
          <w:szCs w:val="18"/>
          <w:lang w:val="fr-FR"/>
        </w:rPr>
        <w:t xml:space="preserve"> leaders de composants passifs</w:t>
      </w:r>
      <w:r>
        <w:rPr>
          <w:sz w:val="18"/>
          <w:szCs w:val="18"/>
          <w:lang w:val="fr-FR"/>
        </w:rPr>
        <w:t xml:space="preserve">. </w:t>
      </w:r>
      <w:r w:rsidR="004107AA">
        <w:rPr>
          <w:sz w:val="18"/>
          <w:szCs w:val="18"/>
          <w:lang w:val="fr-FR"/>
        </w:rPr>
        <w:t>Avec des clients actifs dans plus de 80 pays,</w:t>
      </w:r>
      <w:r w:rsidR="0055714A">
        <w:rPr>
          <w:rFonts w:cs="Arial"/>
          <w:sz w:val="18"/>
          <w:szCs w:val="18"/>
          <w:lang w:val="fr-FR"/>
        </w:rPr>
        <w:t xml:space="preserve"> IQD propose une des gammes les plus complètes de produ</w:t>
      </w:r>
      <w:r w:rsidR="009B4FFF">
        <w:rPr>
          <w:rFonts w:cs="Arial"/>
          <w:sz w:val="18"/>
          <w:szCs w:val="18"/>
          <w:lang w:val="fr-FR"/>
        </w:rPr>
        <w:t xml:space="preserve">its de fréquence, </w:t>
      </w:r>
      <w:r w:rsidR="00626E0E">
        <w:rPr>
          <w:rFonts w:cs="Arial"/>
          <w:sz w:val="18"/>
          <w:szCs w:val="18"/>
          <w:lang w:val="fr-FR"/>
        </w:rPr>
        <w:t xml:space="preserve">allant </w:t>
      </w:r>
      <w:r w:rsidR="009B4FFF">
        <w:rPr>
          <w:rFonts w:cs="Arial"/>
          <w:sz w:val="18"/>
          <w:szCs w:val="18"/>
          <w:lang w:val="fr-FR"/>
        </w:rPr>
        <w:t>des produits de qualité commercial de faible coût</w:t>
      </w:r>
      <w:r w:rsidR="00626E0E">
        <w:rPr>
          <w:rFonts w:cs="Arial"/>
          <w:sz w:val="18"/>
          <w:szCs w:val="18"/>
          <w:lang w:val="fr-FR"/>
        </w:rPr>
        <w:t>, aux produits</w:t>
      </w:r>
      <w:r w:rsidR="009B4FFF">
        <w:rPr>
          <w:rFonts w:cs="Arial"/>
          <w:sz w:val="18"/>
          <w:szCs w:val="18"/>
          <w:lang w:val="fr-FR"/>
        </w:rPr>
        <w:t xml:space="preserve"> utilisés </w:t>
      </w:r>
      <w:r w:rsidR="002C3ABB">
        <w:rPr>
          <w:rFonts w:cs="Arial"/>
          <w:sz w:val="18"/>
          <w:szCs w:val="18"/>
          <w:lang w:val="fr-FR"/>
        </w:rPr>
        <w:t>dans</w:t>
      </w:r>
      <w:r w:rsidR="00360C52">
        <w:rPr>
          <w:rFonts w:cs="Arial"/>
          <w:sz w:val="18"/>
          <w:szCs w:val="18"/>
          <w:lang w:val="fr-FR"/>
        </w:rPr>
        <w:t xml:space="preserve"> des appl</w:t>
      </w:r>
      <w:r w:rsidR="00626E0E">
        <w:rPr>
          <w:rFonts w:cs="Arial"/>
          <w:sz w:val="18"/>
          <w:szCs w:val="18"/>
          <w:lang w:val="fr-FR"/>
        </w:rPr>
        <w:t>ications haute-</w:t>
      </w:r>
      <w:r w:rsidR="0065137D">
        <w:rPr>
          <w:rFonts w:cs="Arial"/>
          <w:sz w:val="18"/>
          <w:szCs w:val="18"/>
          <w:lang w:val="fr-FR"/>
        </w:rPr>
        <w:t>fiabilité dans les</w:t>
      </w:r>
      <w:r w:rsidR="002C3ABB">
        <w:rPr>
          <w:rFonts w:cs="Arial"/>
          <w:sz w:val="18"/>
          <w:szCs w:val="18"/>
          <w:lang w:val="fr-FR"/>
        </w:rPr>
        <w:t xml:space="preserve"> secteur</w:t>
      </w:r>
      <w:r w:rsidR="00626E0E">
        <w:rPr>
          <w:rFonts w:cs="Arial"/>
          <w:sz w:val="18"/>
          <w:szCs w:val="18"/>
          <w:lang w:val="fr-FR"/>
        </w:rPr>
        <w:t>s industriel</w:t>
      </w:r>
      <w:r w:rsidR="00360C52">
        <w:rPr>
          <w:rFonts w:cs="Arial"/>
          <w:sz w:val="18"/>
          <w:szCs w:val="18"/>
          <w:lang w:val="fr-FR"/>
        </w:rPr>
        <w:t>,</w:t>
      </w:r>
      <w:r w:rsidR="002C3ABB">
        <w:rPr>
          <w:rFonts w:cs="Arial"/>
          <w:sz w:val="18"/>
          <w:szCs w:val="18"/>
          <w:lang w:val="fr-FR"/>
        </w:rPr>
        <w:t xml:space="preserve"> automobile et </w:t>
      </w:r>
      <w:r w:rsidR="00360C52">
        <w:rPr>
          <w:rFonts w:cs="Arial"/>
          <w:sz w:val="18"/>
          <w:szCs w:val="18"/>
          <w:lang w:val="fr-FR"/>
        </w:rPr>
        <w:t xml:space="preserve">militaire, y compris : </w:t>
      </w:r>
      <w:hyperlink r:id="rId8" w:history="1">
        <w:r w:rsidR="0065137D">
          <w:rPr>
            <w:rStyle w:val="Hyperlink"/>
            <w:rFonts w:cs="Arial"/>
            <w:sz w:val="18"/>
            <w:szCs w:val="18"/>
            <w:lang w:val="fr-FR"/>
          </w:rPr>
          <w:t>Cristaux de</w:t>
        </w:r>
        <w:r w:rsidR="00974DF7">
          <w:rPr>
            <w:rStyle w:val="Hyperlink"/>
            <w:rFonts w:cs="Arial"/>
            <w:sz w:val="18"/>
            <w:szCs w:val="18"/>
            <w:lang w:val="fr-FR"/>
          </w:rPr>
          <w:t xml:space="preserve"> quartz</w:t>
        </w:r>
      </w:hyperlink>
      <w:r w:rsidR="00E10E05" w:rsidRPr="007D383E">
        <w:rPr>
          <w:rFonts w:cs="Arial"/>
          <w:sz w:val="18"/>
          <w:szCs w:val="18"/>
          <w:lang w:val="fr-FR"/>
        </w:rPr>
        <w:t xml:space="preserve">, </w:t>
      </w:r>
      <w:hyperlink r:id="rId9" w:history="1">
        <w:r w:rsidR="00DF3FF9">
          <w:rPr>
            <w:rStyle w:val="Hyperlink"/>
            <w:rFonts w:cs="Arial"/>
            <w:sz w:val="18"/>
            <w:szCs w:val="18"/>
            <w:lang w:val="fr-FR"/>
          </w:rPr>
          <w:t xml:space="preserve"> Oscillateurs à horloge</w:t>
        </w:r>
        <w:r w:rsidR="00E10E05" w:rsidRPr="007D383E">
          <w:rPr>
            <w:rStyle w:val="Hyperlink"/>
            <w:rFonts w:cs="Arial"/>
            <w:sz w:val="18"/>
            <w:szCs w:val="18"/>
            <w:lang w:val="fr-FR"/>
          </w:rPr>
          <w:t>,</w:t>
        </w:r>
      </w:hyperlink>
      <w:r w:rsidR="00E10E05" w:rsidRPr="007D383E">
        <w:rPr>
          <w:rFonts w:cs="Arial"/>
          <w:sz w:val="18"/>
          <w:szCs w:val="18"/>
          <w:lang w:val="fr-FR"/>
        </w:rPr>
        <w:t xml:space="preserve"> AEC-</w:t>
      </w:r>
      <w:r w:rsidR="00E10E05" w:rsidRPr="00BE3806">
        <w:rPr>
          <w:rFonts w:cs="Arial"/>
          <w:sz w:val="18"/>
          <w:szCs w:val="18"/>
          <w:lang w:val="fr-FR"/>
        </w:rPr>
        <w:t xml:space="preserve">Q200/TS16949 </w:t>
      </w:r>
      <w:hyperlink r:id="rId10" w:history="1">
        <w:r w:rsidR="00DF3FF9">
          <w:rPr>
            <w:rStyle w:val="Hyperlink"/>
            <w:rFonts w:cs="Arial"/>
            <w:sz w:val="18"/>
            <w:szCs w:val="18"/>
            <w:lang w:val="fr-FR"/>
          </w:rPr>
          <w:t>Cristaux</w:t>
        </w:r>
      </w:hyperlink>
      <w:r w:rsidR="00E10E05" w:rsidRPr="00BE3806">
        <w:rPr>
          <w:rFonts w:cs="Arial"/>
          <w:sz w:val="18"/>
          <w:szCs w:val="18"/>
          <w:lang w:val="fr-FR"/>
        </w:rPr>
        <w:t xml:space="preserve"> &amp; </w:t>
      </w:r>
      <w:hyperlink r:id="rId11" w:history="1">
        <w:r w:rsidR="00DF3FF9">
          <w:rPr>
            <w:rStyle w:val="Hyperlink"/>
            <w:rFonts w:cs="Arial"/>
            <w:sz w:val="18"/>
            <w:szCs w:val="18"/>
            <w:lang w:val="fr-FR"/>
          </w:rPr>
          <w:t>Oscillateur</w:t>
        </w:r>
        <w:r w:rsidR="00E10E05" w:rsidRPr="00BE3806">
          <w:rPr>
            <w:rStyle w:val="Hyperlink"/>
            <w:rFonts w:cs="Arial"/>
            <w:sz w:val="18"/>
            <w:szCs w:val="18"/>
            <w:lang w:val="fr-FR"/>
          </w:rPr>
          <w:t>s</w:t>
        </w:r>
      </w:hyperlink>
      <w:r w:rsidR="00E10E05" w:rsidRPr="00BE3806">
        <w:rPr>
          <w:rFonts w:cs="Arial"/>
          <w:sz w:val="18"/>
          <w:szCs w:val="18"/>
          <w:lang w:val="fr-FR"/>
        </w:rPr>
        <w:t xml:space="preserve">, </w:t>
      </w:r>
      <w:hyperlink r:id="rId12" w:history="1">
        <w:r w:rsidR="00974DF7">
          <w:rPr>
            <w:rStyle w:val="Hyperlink"/>
            <w:rFonts w:cs="Arial"/>
            <w:sz w:val="18"/>
            <w:szCs w:val="18"/>
            <w:lang w:val="fr-FR"/>
          </w:rPr>
          <w:t>VCXO</w:t>
        </w:r>
        <w:r w:rsidR="00E10E05" w:rsidRPr="00BE3806">
          <w:rPr>
            <w:rStyle w:val="Hyperlink"/>
            <w:rFonts w:cs="Arial"/>
            <w:sz w:val="18"/>
            <w:szCs w:val="18"/>
            <w:lang w:val="fr-FR"/>
          </w:rPr>
          <w:t>,</w:t>
        </w:r>
      </w:hyperlink>
      <w:r w:rsidR="00E10E05" w:rsidRPr="00BE3806">
        <w:rPr>
          <w:rFonts w:cs="Arial"/>
          <w:sz w:val="18"/>
          <w:szCs w:val="18"/>
          <w:lang w:val="fr-FR"/>
        </w:rPr>
        <w:t xml:space="preserve"> </w:t>
      </w:r>
      <w:hyperlink r:id="rId13" w:history="1">
        <w:r w:rsidR="00E10E05" w:rsidRPr="00BE3806">
          <w:rPr>
            <w:rStyle w:val="Hyperlink"/>
            <w:rFonts w:cs="Arial"/>
            <w:sz w:val="18"/>
            <w:szCs w:val="18"/>
            <w:lang w:val="fr-FR"/>
          </w:rPr>
          <w:t>TCXO</w:t>
        </w:r>
      </w:hyperlink>
      <w:r w:rsidR="00E10E05" w:rsidRPr="00BE3806">
        <w:rPr>
          <w:rFonts w:cs="Arial"/>
          <w:sz w:val="18"/>
          <w:szCs w:val="18"/>
          <w:lang w:val="fr-FR"/>
        </w:rPr>
        <w:t>,</w:t>
      </w:r>
      <w:hyperlink r:id="rId14" w:history="1">
        <w:r w:rsidR="00E10E05" w:rsidRPr="00BE3806">
          <w:rPr>
            <w:rStyle w:val="Hyperlink"/>
            <w:rFonts w:cs="Arial"/>
            <w:sz w:val="18"/>
            <w:szCs w:val="18"/>
            <w:lang w:val="fr-FR"/>
          </w:rPr>
          <w:t xml:space="preserve"> OCXO</w:t>
        </w:r>
      </w:hyperlink>
      <w:r w:rsidR="00E10E05" w:rsidRPr="00BE3806">
        <w:rPr>
          <w:rFonts w:cs="Arial"/>
          <w:sz w:val="18"/>
          <w:szCs w:val="18"/>
          <w:lang w:val="fr-FR"/>
        </w:rPr>
        <w:t xml:space="preserve">, </w:t>
      </w:r>
      <w:hyperlink r:id="rId15" w:history="1">
        <w:r w:rsidR="00E10E05" w:rsidRPr="00BE3806">
          <w:rPr>
            <w:rStyle w:val="Hyperlink"/>
            <w:rFonts w:cs="Arial"/>
            <w:sz w:val="18"/>
            <w:szCs w:val="18"/>
            <w:lang w:val="fr-FR"/>
          </w:rPr>
          <w:t>OCXO</w:t>
        </w:r>
        <w:r w:rsidR="00974DF7">
          <w:rPr>
            <w:rStyle w:val="Hyperlink"/>
            <w:rFonts w:cs="Arial"/>
            <w:sz w:val="18"/>
            <w:szCs w:val="18"/>
            <w:lang w:val="fr-FR"/>
          </w:rPr>
          <w:t xml:space="preserve"> synchronisés par GPS</w:t>
        </w:r>
      </w:hyperlink>
      <w:r w:rsidR="00974DF7">
        <w:rPr>
          <w:rFonts w:cs="Arial"/>
          <w:sz w:val="18"/>
          <w:szCs w:val="18"/>
          <w:lang w:val="fr-FR"/>
        </w:rPr>
        <w:t>, et</w:t>
      </w:r>
      <w:r w:rsidR="00E10E05" w:rsidRPr="00BE3806">
        <w:rPr>
          <w:rFonts w:cs="Arial"/>
          <w:sz w:val="18"/>
          <w:szCs w:val="18"/>
          <w:lang w:val="fr-FR"/>
        </w:rPr>
        <w:t xml:space="preserve"> </w:t>
      </w:r>
      <w:hyperlink r:id="rId16" w:history="1">
        <w:r w:rsidR="0065137D">
          <w:rPr>
            <w:rStyle w:val="Hyperlink"/>
            <w:rFonts w:cs="Arial"/>
            <w:sz w:val="18"/>
            <w:szCs w:val="18"/>
            <w:lang w:val="fr-FR"/>
          </w:rPr>
          <w:t>Oscillateurs au r</w:t>
        </w:r>
        <w:r w:rsidR="00974DF7">
          <w:rPr>
            <w:rStyle w:val="Hyperlink"/>
            <w:rFonts w:cs="Arial"/>
            <w:sz w:val="18"/>
            <w:szCs w:val="18"/>
            <w:lang w:val="fr-FR"/>
          </w:rPr>
          <w:t>ubidium</w:t>
        </w:r>
      </w:hyperlink>
      <w:r w:rsidR="00E10E05" w:rsidRPr="00BE3806">
        <w:rPr>
          <w:rStyle w:val="Hyperlink"/>
          <w:rFonts w:cs="Arial"/>
          <w:sz w:val="18"/>
          <w:szCs w:val="18"/>
          <w:lang w:val="fr-FR"/>
        </w:rPr>
        <w:t xml:space="preserve">. </w:t>
      </w:r>
    </w:p>
    <w:p w:rsidR="0001708A" w:rsidRPr="00BE3806" w:rsidRDefault="0001708A" w:rsidP="00846ADD">
      <w:pPr>
        <w:pStyle w:val="PressReleaseNotes"/>
        <w:spacing w:after="0"/>
        <w:rPr>
          <w:rFonts w:cs="Arial"/>
          <w:sz w:val="18"/>
          <w:szCs w:val="18"/>
          <w:lang w:val="fr-FR"/>
        </w:rPr>
      </w:pPr>
    </w:p>
    <w:p w:rsidR="00E10E05" w:rsidRPr="00BE3806" w:rsidRDefault="00974DF7" w:rsidP="00E10E05">
      <w:pPr>
        <w:pStyle w:val="PressReleaseNotes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>Sa capaci</w:t>
      </w:r>
      <w:r w:rsidR="0065137D">
        <w:rPr>
          <w:rFonts w:cs="Arial"/>
          <w:sz w:val="18"/>
          <w:szCs w:val="18"/>
          <w:lang w:val="fr-FR"/>
        </w:rPr>
        <w:t>té de production totale se monte à</w:t>
      </w:r>
      <w:r>
        <w:rPr>
          <w:rFonts w:cs="Arial"/>
          <w:sz w:val="18"/>
          <w:szCs w:val="18"/>
          <w:lang w:val="fr-FR"/>
        </w:rPr>
        <w:t xml:space="preserve"> plus de 40 milli</w:t>
      </w:r>
      <w:r w:rsidR="0065137D">
        <w:rPr>
          <w:rFonts w:cs="Arial"/>
          <w:sz w:val="18"/>
          <w:szCs w:val="18"/>
          <w:lang w:val="fr-FR"/>
        </w:rPr>
        <w:t xml:space="preserve">ons d’unités par mois, avec </w:t>
      </w:r>
      <w:r w:rsidR="00626E0E">
        <w:rPr>
          <w:rFonts w:cs="Arial"/>
          <w:sz w:val="18"/>
          <w:szCs w:val="18"/>
          <w:lang w:val="fr-FR"/>
        </w:rPr>
        <w:t>des commandes allant d’un produit unique spécial,</w:t>
      </w:r>
      <w:r>
        <w:rPr>
          <w:rFonts w:cs="Arial"/>
          <w:sz w:val="18"/>
          <w:szCs w:val="18"/>
          <w:lang w:val="fr-FR"/>
        </w:rPr>
        <w:t xml:space="preserve"> à des commandes</w:t>
      </w:r>
      <w:r w:rsidR="00626E0E">
        <w:rPr>
          <w:rFonts w:cs="Arial"/>
          <w:sz w:val="18"/>
          <w:szCs w:val="18"/>
          <w:lang w:val="fr-FR"/>
        </w:rPr>
        <w:t xml:space="preserve"> de quantités atteignant</w:t>
      </w:r>
      <w:r>
        <w:rPr>
          <w:rFonts w:cs="Arial"/>
          <w:sz w:val="18"/>
          <w:szCs w:val="18"/>
          <w:lang w:val="fr-FR"/>
        </w:rPr>
        <w:t xml:space="preserve"> plusieurs millions d’unités. De plus, IQD offre à sa clientèle toute une gamme de services d’assistance en</w:t>
      </w:r>
      <w:r w:rsidR="00626E0E">
        <w:rPr>
          <w:rFonts w:cs="Arial"/>
          <w:sz w:val="18"/>
          <w:szCs w:val="18"/>
          <w:lang w:val="fr-FR"/>
        </w:rPr>
        <w:t xml:space="preserve"> </w:t>
      </w:r>
      <w:r w:rsidR="0065137D">
        <w:rPr>
          <w:rFonts w:cs="Arial"/>
          <w:sz w:val="18"/>
          <w:szCs w:val="18"/>
          <w:lang w:val="fr-FR"/>
        </w:rPr>
        <w:t>matière d’</w:t>
      </w:r>
      <w:r>
        <w:rPr>
          <w:rFonts w:cs="Arial"/>
          <w:sz w:val="18"/>
          <w:szCs w:val="18"/>
          <w:lang w:val="fr-FR"/>
        </w:rPr>
        <w:t>ingénierie, y compris :</w:t>
      </w:r>
      <w:r w:rsidR="00E10E05" w:rsidRPr="00BE3806">
        <w:rPr>
          <w:rFonts w:cs="Arial"/>
          <w:sz w:val="18"/>
          <w:szCs w:val="18"/>
          <w:lang w:val="fr-FR"/>
        </w:rPr>
        <w:t xml:space="preserve"> </w:t>
      </w:r>
      <w:r>
        <w:rPr>
          <w:rFonts w:cs="Arial"/>
          <w:sz w:val="18"/>
          <w:szCs w:val="18"/>
          <w:lang w:val="fr-FR"/>
        </w:rPr>
        <w:t xml:space="preserve">soutien des </w:t>
      </w:r>
      <w:r w:rsidR="00E10E05" w:rsidRPr="00BE3806">
        <w:rPr>
          <w:rFonts w:cs="Arial"/>
          <w:sz w:val="18"/>
          <w:szCs w:val="18"/>
          <w:lang w:val="fr-FR"/>
        </w:rPr>
        <w:t>application</w:t>
      </w:r>
      <w:r>
        <w:rPr>
          <w:rFonts w:cs="Arial"/>
          <w:sz w:val="18"/>
          <w:szCs w:val="18"/>
          <w:lang w:val="fr-FR"/>
        </w:rPr>
        <w:t>s, conception de produits personnalisés, développement d’échantillons, blindage &amp; essais électriques</w:t>
      </w:r>
      <w:r w:rsidR="00E10E05" w:rsidRPr="00BE3806">
        <w:rPr>
          <w:rFonts w:cs="Arial"/>
          <w:sz w:val="18"/>
          <w:szCs w:val="18"/>
          <w:lang w:val="fr-FR"/>
        </w:rPr>
        <w:t xml:space="preserve">, </w:t>
      </w:r>
      <w:r>
        <w:rPr>
          <w:rFonts w:cs="Arial"/>
          <w:sz w:val="18"/>
          <w:szCs w:val="18"/>
          <w:lang w:val="fr-FR"/>
        </w:rPr>
        <w:t xml:space="preserve">essais de fréquences/températures, vieillissement accéléré, caractérisation de </w:t>
      </w:r>
      <w:r w:rsidR="00E10E05" w:rsidRPr="00BE3806">
        <w:rPr>
          <w:rFonts w:cs="Arial"/>
          <w:sz w:val="18"/>
          <w:szCs w:val="18"/>
          <w:lang w:val="fr-FR"/>
        </w:rPr>
        <w:t>circuit</w:t>
      </w:r>
      <w:r>
        <w:rPr>
          <w:rFonts w:cs="Arial"/>
          <w:sz w:val="18"/>
          <w:szCs w:val="18"/>
          <w:lang w:val="fr-FR"/>
        </w:rPr>
        <w:t xml:space="preserve">s et essais </w:t>
      </w:r>
      <w:r w:rsidR="00E10E05" w:rsidRPr="00BE3806">
        <w:rPr>
          <w:rFonts w:cs="Arial"/>
          <w:sz w:val="18"/>
          <w:szCs w:val="18"/>
          <w:lang w:val="fr-FR"/>
        </w:rPr>
        <w:t xml:space="preserve">MTIE/TDEV </w:t>
      </w:r>
      <w:r w:rsidR="004F78CD">
        <w:rPr>
          <w:rFonts w:cs="Arial"/>
          <w:sz w:val="18"/>
          <w:szCs w:val="18"/>
          <w:lang w:val="fr-FR"/>
        </w:rPr>
        <w:t>(erreur d’intervalle de temps maximum/écart de temps</w:t>
      </w:r>
      <w:r w:rsidR="00E10E05" w:rsidRPr="00BE3806">
        <w:rPr>
          <w:rFonts w:cs="Arial"/>
          <w:sz w:val="18"/>
          <w:szCs w:val="18"/>
          <w:lang w:val="fr-FR"/>
        </w:rPr>
        <w:t xml:space="preserve">. </w:t>
      </w:r>
      <w:r>
        <w:rPr>
          <w:rFonts w:cs="Arial"/>
          <w:sz w:val="18"/>
          <w:szCs w:val="18"/>
          <w:lang w:val="fr-FR"/>
        </w:rPr>
        <w:t>Les produits IQD sont spécifiés par des</w:t>
      </w:r>
      <w:r w:rsidR="0065137D">
        <w:rPr>
          <w:rFonts w:cs="Arial"/>
          <w:sz w:val="18"/>
          <w:szCs w:val="18"/>
          <w:lang w:val="fr-FR"/>
        </w:rPr>
        <w:t xml:space="preserve"> f</w:t>
      </w:r>
      <w:r w:rsidR="00626E0E">
        <w:rPr>
          <w:rFonts w:cs="Arial"/>
          <w:sz w:val="18"/>
          <w:szCs w:val="18"/>
          <w:lang w:val="fr-FR"/>
        </w:rPr>
        <w:t xml:space="preserve">abricants leaders des secteurs de l’aéronautique, automobile, des </w:t>
      </w:r>
      <w:r w:rsidR="005757E7">
        <w:rPr>
          <w:rFonts w:cs="Arial"/>
          <w:sz w:val="18"/>
          <w:szCs w:val="18"/>
          <w:lang w:val="fr-FR"/>
        </w:rPr>
        <w:t>communication</w:t>
      </w:r>
      <w:r w:rsidR="00626E0E">
        <w:rPr>
          <w:rFonts w:cs="Arial"/>
          <w:sz w:val="18"/>
          <w:szCs w:val="18"/>
          <w:lang w:val="fr-FR"/>
        </w:rPr>
        <w:t>s</w:t>
      </w:r>
      <w:r w:rsidR="005757E7">
        <w:rPr>
          <w:rFonts w:cs="Arial"/>
          <w:sz w:val="18"/>
          <w:szCs w:val="18"/>
          <w:lang w:val="fr-FR"/>
        </w:rPr>
        <w:t>, informatique, industriel, médical et militaire</w:t>
      </w:r>
      <w:r w:rsidR="00626E0E">
        <w:rPr>
          <w:rFonts w:cs="Arial"/>
          <w:sz w:val="18"/>
          <w:szCs w:val="18"/>
          <w:lang w:val="fr-FR"/>
        </w:rPr>
        <w:t>,</w:t>
      </w:r>
      <w:r w:rsidR="005757E7">
        <w:rPr>
          <w:rFonts w:cs="Arial"/>
          <w:sz w:val="18"/>
          <w:szCs w:val="18"/>
          <w:lang w:val="fr-FR"/>
        </w:rPr>
        <w:t xml:space="preserve"> </w:t>
      </w:r>
      <w:r w:rsidR="0065137D">
        <w:rPr>
          <w:rFonts w:cs="Arial"/>
          <w:sz w:val="18"/>
          <w:szCs w:val="18"/>
          <w:lang w:val="fr-FR"/>
        </w:rPr>
        <w:t>à travers le monde</w:t>
      </w:r>
      <w:r w:rsidR="005757E7">
        <w:rPr>
          <w:rFonts w:cs="Arial"/>
          <w:sz w:val="18"/>
          <w:szCs w:val="18"/>
          <w:lang w:val="fr-FR"/>
        </w:rPr>
        <w:t>. Notre gamme complète de produits est disponible directement par le biais de nos</w:t>
      </w:r>
      <w:r w:rsidR="00E10E05" w:rsidRPr="00BE3806">
        <w:rPr>
          <w:rFonts w:cs="Arial"/>
          <w:sz w:val="18"/>
          <w:szCs w:val="18"/>
          <w:lang w:val="fr-FR"/>
        </w:rPr>
        <w:t xml:space="preserve"> </w:t>
      </w:r>
      <w:hyperlink r:id="rId17" w:history="1">
        <w:r w:rsidR="005757E7">
          <w:rPr>
            <w:rStyle w:val="Hyperlink"/>
            <w:rFonts w:cs="Arial"/>
            <w:sz w:val="18"/>
            <w:szCs w:val="18"/>
            <w:lang w:val="fr-FR"/>
          </w:rPr>
          <w:t>bureaux commerciaux</w:t>
        </w:r>
      </w:hyperlink>
      <w:r w:rsidR="005757E7">
        <w:rPr>
          <w:rFonts w:cs="Arial"/>
          <w:sz w:val="18"/>
          <w:szCs w:val="18"/>
          <w:lang w:val="fr-FR"/>
        </w:rPr>
        <w:t xml:space="preserve"> ou par le biais de notre</w:t>
      </w:r>
      <w:r w:rsidR="00E10E05" w:rsidRPr="00BE3806">
        <w:rPr>
          <w:rFonts w:cs="Arial"/>
          <w:sz w:val="18"/>
          <w:szCs w:val="18"/>
          <w:lang w:val="fr-FR"/>
        </w:rPr>
        <w:t xml:space="preserve"> </w:t>
      </w:r>
      <w:hyperlink w:history="1">
        <w:r w:rsidR="009332E9">
          <w:rPr>
            <w:rStyle w:val="Hyperlink"/>
            <w:rFonts w:cs="Arial"/>
            <w:sz w:val="18"/>
            <w:szCs w:val="18"/>
            <w:lang w:val="fr-FR"/>
          </w:rPr>
          <w:t>réseau de distribution et</w:t>
        </w:r>
        <w:r w:rsidR="005757E7" w:rsidRPr="007668E6">
          <w:rPr>
            <w:rStyle w:val="Hyperlink"/>
            <w:rFonts w:cs="Arial"/>
            <w:sz w:val="18"/>
            <w:szCs w:val="18"/>
            <w:lang w:val="fr-FR"/>
          </w:rPr>
          <w:t xml:space="preserve"> représentants</w:t>
        </w:r>
      </w:hyperlink>
      <w:r w:rsidR="005757E7">
        <w:rPr>
          <w:rFonts w:cs="Arial"/>
          <w:sz w:val="18"/>
          <w:szCs w:val="18"/>
          <w:lang w:val="fr-FR"/>
        </w:rPr>
        <w:t xml:space="preserve"> étendu à travers le monde. Pour plus d’informations, visitez le site :</w:t>
      </w:r>
      <w:r w:rsidR="00E10E05" w:rsidRPr="00BE3806">
        <w:rPr>
          <w:rFonts w:cs="Arial"/>
          <w:sz w:val="18"/>
          <w:szCs w:val="18"/>
          <w:lang w:val="fr-FR"/>
        </w:rPr>
        <w:t xml:space="preserve"> </w:t>
      </w:r>
      <w:hyperlink r:id="rId18" w:history="1">
        <w:r w:rsidR="00E10E05" w:rsidRPr="00BE3806">
          <w:rPr>
            <w:rStyle w:val="Hyperlink"/>
            <w:rFonts w:cs="Arial"/>
            <w:sz w:val="18"/>
            <w:szCs w:val="18"/>
            <w:lang w:val="fr-FR"/>
          </w:rPr>
          <w:t>www.iqdfrequencyproducts.com</w:t>
        </w:r>
      </w:hyperlink>
      <w:r w:rsidR="00E10E05" w:rsidRPr="00BE3806">
        <w:rPr>
          <w:rFonts w:cs="Arial"/>
          <w:sz w:val="18"/>
          <w:szCs w:val="18"/>
          <w:lang w:val="fr-FR"/>
        </w:rPr>
        <w:t>.</w:t>
      </w:r>
    </w:p>
    <w:p w:rsidR="0001708A" w:rsidRPr="00BE3806" w:rsidRDefault="0001708A" w:rsidP="00E10E05">
      <w:pPr>
        <w:pStyle w:val="PressReleaseNotes"/>
        <w:rPr>
          <w:rFonts w:cs="Arial"/>
          <w:sz w:val="18"/>
          <w:szCs w:val="18"/>
          <w:lang w:val="fr-FR"/>
        </w:rPr>
      </w:pPr>
    </w:p>
    <w:p w:rsidR="00AA6BFE" w:rsidRPr="00BE3806" w:rsidRDefault="005757E7" w:rsidP="00AA6BFE">
      <w:pPr>
        <w:pStyle w:val="PressReleaseNotesFurtherInformation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>Informations complémentaires :</w:t>
      </w:r>
      <w:r w:rsidR="00AA6BFE" w:rsidRPr="00BE3806">
        <w:rPr>
          <w:rFonts w:cs="Arial"/>
          <w:sz w:val="18"/>
          <w:szCs w:val="18"/>
          <w:lang w:val="fr-FR"/>
        </w:rPr>
        <w:t xml:space="preserve"> </w:t>
      </w:r>
    </w:p>
    <w:p w:rsidR="00D51DE0" w:rsidRPr="00BE3806" w:rsidRDefault="00D51DE0" w:rsidP="00D51DE0">
      <w:pPr>
        <w:pStyle w:val="PressReleaseNotes"/>
        <w:rPr>
          <w:rFonts w:cs="Arial"/>
          <w:sz w:val="18"/>
          <w:szCs w:val="18"/>
          <w:lang w:val="fr-FR"/>
        </w:rPr>
      </w:pPr>
      <w:r w:rsidRPr="00BE3806">
        <w:rPr>
          <w:rFonts w:cs="Arial"/>
          <w:sz w:val="18"/>
          <w:szCs w:val="18"/>
          <w:lang w:val="fr-FR"/>
        </w:rPr>
        <w:lastRenderedPageBreak/>
        <w:t>Becky Lo</w:t>
      </w:r>
      <w:r w:rsidR="00626E0E">
        <w:rPr>
          <w:rFonts w:cs="Arial"/>
          <w:sz w:val="18"/>
          <w:szCs w:val="18"/>
          <w:lang w:val="fr-FR"/>
        </w:rPr>
        <w:t>ng</w:t>
      </w:r>
      <w:r w:rsidR="00626E0E">
        <w:rPr>
          <w:rFonts w:cs="Arial"/>
          <w:sz w:val="18"/>
          <w:szCs w:val="18"/>
          <w:lang w:val="fr-FR"/>
        </w:rPr>
        <w:br/>
        <w:t>IQD Frequency Products Ltd</w:t>
      </w:r>
      <w:r w:rsidR="00626E0E">
        <w:rPr>
          <w:rFonts w:cs="Arial"/>
          <w:sz w:val="18"/>
          <w:szCs w:val="18"/>
          <w:lang w:val="fr-FR"/>
        </w:rPr>
        <w:br/>
        <w:t>Tél :</w:t>
      </w:r>
      <w:r w:rsidRPr="00BE3806">
        <w:rPr>
          <w:rFonts w:cs="Arial"/>
          <w:sz w:val="18"/>
          <w:szCs w:val="18"/>
          <w:lang w:val="fr-FR"/>
        </w:rPr>
        <w:t xml:space="preserve"> +44 (0)1460 270270</w:t>
      </w:r>
      <w:r w:rsidRPr="00BE3806">
        <w:rPr>
          <w:rFonts w:cs="Arial"/>
          <w:sz w:val="18"/>
          <w:szCs w:val="18"/>
          <w:lang w:val="fr-FR"/>
        </w:rPr>
        <w:br/>
        <w:t>E</w:t>
      </w:r>
      <w:r w:rsidR="005757E7">
        <w:rPr>
          <w:rFonts w:cs="Arial"/>
          <w:sz w:val="18"/>
          <w:szCs w:val="18"/>
          <w:lang w:val="fr-FR"/>
        </w:rPr>
        <w:t>mail</w:t>
      </w:r>
      <w:r w:rsidR="00626E0E">
        <w:rPr>
          <w:rFonts w:cs="Arial"/>
          <w:sz w:val="18"/>
          <w:szCs w:val="18"/>
          <w:lang w:val="fr-FR"/>
        </w:rPr>
        <w:t> :</w:t>
      </w:r>
      <w:r w:rsidRPr="00BE3806">
        <w:rPr>
          <w:rFonts w:cs="Arial"/>
          <w:sz w:val="18"/>
          <w:szCs w:val="18"/>
          <w:lang w:val="fr-FR"/>
        </w:rPr>
        <w:t xml:space="preserve"> </w:t>
      </w:r>
      <w:hyperlink r:id="rId19" w:history="1">
        <w:r w:rsidRPr="00BE3806">
          <w:rPr>
            <w:rStyle w:val="Hyperlink"/>
            <w:rFonts w:cs="Arial"/>
            <w:sz w:val="18"/>
            <w:szCs w:val="18"/>
            <w:lang w:val="fr-FR"/>
          </w:rPr>
          <w:t>rebecca.long@iqdfrequencyproducts.com</w:t>
        </w:r>
      </w:hyperlink>
      <w:r w:rsidRPr="00BE3806">
        <w:rPr>
          <w:rFonts w:cs="Arial"/>
          <w:sz w:val="18"/>
          <w:szCs w:val="18"/>
          <w:lang w:val="fr-FR"/>
        </w:rPr>
        <w:br/>
        <w:t>W</w:t>
      </w:r>
      <w:r w:rsidR="005757E7">
        <w:rPr>
          <w:rFonts w:cs="Arial"/>
          <w:sz w:val="18"/>
          <w:szCs w:val="18"/>
          <w:lang w:val="fr-FR"/>
        </w:rPr>
        <w:t>eb</w:t>
      </w:r>
      <w:r w:rsidR="00626E0E">
        <w:rPr>
          <w:rFonts w:cs="Arial"/>
          <w:sz w:val="18"/>
          <w:szCs w:val="18"/>
          <w:lang w:val="fr-FR"/>
        </w:rPr>
        <w:t> :</w:t>
      </w:r>
      <w:r w:rsidRPr="00BE3806">
        <w:rPr>
          <w:rFonts w:cs="Arial"/>
          <w:sz w:val="18"/>
          <w:szCs w:val="18"/>
          <w:lang w:val="fr-FR"/>
        </w:rPr>
        <w:t xml:space="preserve"> </w:t>
      </w:r>
      <w:hyperlink r:id="rId20" w:history="1">
        <w:r w:rsidRPr="00BE3806">
          <w:rPr>
            <w:rStyle w:val="Hyperlink"/>
            <w:rFonts w:cs="Arial"/>
            <w:sz w:val="18"/>
            <w:szCs w:val="18"/>
            <w:lang w:val="fr-FR"/>
          </w:rPr>
          <w:t>www.iqdfrequencyproducts.com</w:t>
        </w:r>
      </w:hyperlink>
    </w:p>
    <w:p w:rsidR="00CC57D0" w:rsidRPr="00BE3806" w:rsidRDefault="005757E7" w:rsidP="00D51DE0">
      <w:pPr>
        <w:pStyle w:val="PressReleaseNotes"/>
        <w:rPr>
          <w:rFonts w:cs="Arial"/>
          <w:lang w:val="fr-FR"/>
        </w:rPr>
      </w:pPr>
      <w:r>
        <w:rPr>
          <w:rFonts w:cs="Arial"/>
          <w:b/>
          <w:bCs/>
          <w:sz w:val="18"/>
          <w:szCs w:val="18"/>
          <w:lang w:val="fr-FR"/>
        </w:rPr>
        <w:t>Rejoignez-nous sur :</w:t>
      </w:r>
      <w:r w:rsidR="00AA6BFE" w:rsidRPr="00BE3806">
        <w:rPr>
          <w:rFonts w:cs="Arial"/>
          <w:b/>
          <w:bCs/>
          <w:color w:val="1F497D"/>
          <w:sz w:val="18"/>
          <w:szCs w:val="18"/>
          <w:lang w:val="fr-FR"/>
        </w:rPr>
        <w:t xml:space="preserve">  </w:t>
      </w:r>
      <w:r w:rsidR="005D6180" w:rsidRPr="00BE3806">
        <w:rPr>
          <w:rFonts w:cs="Arial"/>
          <w:noProof/>
          <w:color w:val="1F497D"/>
          <w:lang w:val="en-US"/>
        </w:rPr>
        <w:drawing>
          <wp:inline distT="0" distB="0" distL="0" distR="0" wp14:anchorId="7BEBE9AD" wp14:editId="24709712">
            <wp:extent cx="151130" cy="151130"/>
            <wp:effectExtent l="0" t="0" r="1270" b="1270"/>
            <wp:docPr id="6" name="Picture_x0020_2" descr="http://www.cartown.com/forum/fbb/facebook_logo_16x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2" descr="http://www.cartown.com/forum/fbb/facebook_logo_16x16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BFE" w:rsidRPr="00BE3806">
        <w:rPr>
          <w:rFonts w:cs="Arial"/>
          <w:color w:val="1F497D"/>
          <w:lang w:val="fr-FR"/>
        </w:rPr>
        <w:t> </w:t>
      </w:r>
      <w:hyperlink r:id="rId22" w:history="1">
        <w:r w:rsidR="00846ADD" w:rsidRPr="00BE3806">
          <w:rPr>
            <w:rStyle w:val="Hyperlink"/>
            <w:rFonts w:cs="Arial"/>
            <w:b/>
            <w:bCs/>
            <w:sz w:val="18"/>
            <w:szCs w:val="18"/>
            <w:lang w:val="fr-FR"/>
          </w:rPr>
          <w:t>F</w:t>
        </w:r>
        <w:r w:rsidR="00AA6BFE" w:rsidRPr="00BE3806">
          <w:rPr>
            <w:rStyle w:val="Hyperlink"/>
            <w:rFonts w:cs="Arial"/>
            <w:b/>
            <w:bCs/>
            <w:sz w:val="18"/>
            <w:szCs w:val="18"/>
            <w:lang w:val="fr-FR"/>
          </w:rPr>
          <w:t>acebook</w:t>
        </w:r>
      </w:hyperlink>
      <w:r w:rsidR="00AA6BFE" w:rsidRPr="00BE3806">
        <w:rPr>
          <w:rFonts w:cs="Arial"/>
          <w:b/>
          <w:bCs/>
          <w:color w:val="1F497D"/>
          <w:sz w:val="18"/>
          <w:szCs w:val="18"/>
          <w:lang w:val="fr-FR"/>
        </w:rPr>
        <w:t xml:space="preserve">  -  </w:t>
      </w:r>
      <w:r w:rsidR="005D6180" w:rsidRPr="00BE3806">
        <w:rPr>
          <w:rFonts w:cs="Arial"/>
          <w:noProof/>
          <w:color w:val="1F497D"/>
          <w:lang w:val="en-US"/>
        </w:rPr>
        <w:drawing>
          <wp:inline distT="0" distB="0" distL="0" distR="0" wp14:anchorId="0E6065E2" wp14:editId="23314880">
            <wp:extent cx="182880" cy="182880"/>
            <wp:effectExtent l="0" t="0" r="7620" b="7620"/>
            <wp:docPr id="5" name="Picture_x0020_3" descr="http://www.mcreeford.com/images/home/twitt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3" descr="http://www.mcreeford.com/images/home/twitter-logo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BFE" w:rsidRPr="00BE3806">
        <w:rPr>
          <w:rFonts w:cs="Arial"/>
          <w:color w:val="1F497D"/>
          <w:lang w:val="fr-FR"/>
        </w:rPr>
        <w:t> </w:t>
      </w:r>
      <w:hyperlink r:id="rId24" w:history="1">
        <w:r w:rsidR="00AA6BFE" w:rsidRPr="00BE3806">
          <w:rPr>
            <w:rStyle w:val="Hyperlink"/>
            <w:rFonts w:cs="Arial"/>
            <w:b/>
            <w:bCs/>
            <w:sz w:val="18"/>
            <w:szCs w:val="18"/>
            <w:lang w:val="fr-FR"/>
          </w:rPr>
          <w:t>Twitter</w:t>
        </w:r>
      </w:hyperlink>
      <w:r w:rsidR="00AA6BFE" w:rsidRPr="00BE3806">
        <w:rPr>
          <w:rFonts w:cs="Arial"/>
          <w:b/>
          <w:bCs/>
          <w:color w:val="1F497D"/>
          <w:sz w:val="18"/>
          <w:szCs w:val="18"/>
          <w:lang w:val="fr-FR"/>
        </w:rPr>
        <w:t xml:space="preserve">  -  </w:t>
      </w:r>
      <w:r w:rsidR="005D6180" w:rsidRPr="00BE3806">
        <w:rPr>
          <w:rFonts w:cs="Arial"/>
          <w:noProof/>
          <w:color w:val="1F497D"/>
          <w:lang w:val="en-US"/>
        </w:rPr>
        <w:drawing>
          <wp:inline distT="0" distB="0" distL="0" distR="0" wp14:anchorId="34B70F39" wp14:editId="6DCFC470">
            <wp:extent cx="151130" cy="151130"/>
            <wp:effectExtent l="0" t="0" r="1270" b="1270"/>
            <wp:docPr id="3" name="Picture_x0020_4" descr="http://www.besthomesbc.com/images/linked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4" descr="http://www.besthomesbc.com/images/linkedin_logo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BFE" w:rsidRPr="00BE3806">
        <w:rPr>
          <w:rFonts w:cs="Arial"/>
          <w:color w:val="1F497D"/>
          <w:lang w:val="fr-FR"/>
        </w:rPr>
        <w:t> </w:t>
      </w:r>
      <w:hyperlink r:id="rId26" w:history="1">
        <w:r w:rsidR="00AA6BFE" w:rsidRPr="00BE3806">
          <w:rPr>
            <w:rStyle w:val="Hyperlink"/>
            <w:rFonts w:cs="Arial"/>
            <w:b/>
            <w:bCs/>
            <w:sz w:val="18"/>
            <w:szCs w:val="18"/>
            <w:lang w:val="fr-FR"/>
          </w:rPr>
          <w:t>LinkedIn</w:t>
        </w:r>
      </w:hyperlink>
      <w:r w:rsidR="00AA6BFE" w:rsidRPr="00BE3806">
        <w:rPr>
          <w:rFonts w:cs="Arial"/>
          <w:b/>
          <w:bCs/>
          <w:color w:val="1F497D"/>
          <w:sz w:val="18"/>
          <w:szCs w:val="18"/>
          <w:lang w:val="fr-FR"/>
        </w:rPr>
        <w:t xml:space="preserve"> </w:t>
      </w:r>
      <w:r w:rsidR="005D6180" w:rsidRPr="00BE3806">
        <w:rPr>
          <w:rFonts w:cs="Arial"/>
          <w:noProof/>
          <w:lang w:val="en-US"/>
        </w:rPr>
        <w:drawing>
          <wp:inline distT="0" distB="0" distL="0" distR="0" wp14:anchorId="56AFE882" wp14:editId="3577ABC1">
            <wp:extent cx="151130" cy="1746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1" r="4973" b="1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BFE" w:rsidRPr="00BE3806">
        <w:rPr>
          <w:rFonts w:cs="Arial"/>
          <w:lang w:val="fr-FR"/>
        </w:rPr>
        <w:t xml:space="preserve"> </w:t>
      </w:r>
      <w:hyperlink r:id="rId28" w:anchor="115636882866960685149/posts" w:history="1">
        <w:r w:rsidR="00AA6BFE" w:rsidRPr="00BE3806">
          <w:rPr>
            <w:rStyle w:val="Hyperlink"/>
            <w:rFonts w:cs="Arial"/>
            <w:b/>
            <w:bCs/>
            <w:sz w:val="18"/>
            <w:szCs w:val="18"/>
            <w:lang w:val="fr-FR"/>
          </w:rPr>
          <w:t>Google Plus</w:t>
        </w:r>
      </w:hyperlink>
    </w:p>
    <w:sectPr w:rsidR="00CC57D0" w:rsidRPr="00BE3806" w:rsidSect="00B52507">
      <w:footerReference w:type="default" r:id="rId29"/>
      <w:headerReference w:type="first" r:id="rId30"/>
      <w:footerReference w:type="first" r:id="rId31"/>
      <w:pgSz w:w="11906" w:h="16838" w:code="9"/>
      <w:pgMar w:top="2268" w:right="1021" w:bottom="709" w:left="102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73F" w:rsidRDefault="00B6273F" w:rsidP="006B3A27">
      <w:pPr>
        <w:spacing w:after="0" w:line="240" w:lineRule="auto"/>
      </w:pPr>
      <w:r>
        <w:separator/>
      </w:r>
    </w:p>
  </w:endnote>
  <w:endnote w:type="continuationSeparator" w:id="0">
    <w:p w:rsidR="00B6273F" w:rsidRDefault="00B6273F" w:rsidP="006B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A7" w:rsidRPr="00111941" w:rsidRDefault="005D6180" w:rsidP="00DD31A7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31A7" w:rsidRDefault="00DD31A7" w:rsidP="00DD31A7"/>
  <w:p w:rsidR="00DD31A7" w:rsidRPr="007F305F" w:rsidRDefault="00DD31A7" w:rsidP="00DD31A7">
    <w:pPr>
      <w:pStyle w:val="IQDLetterheadAddress"/>
    </w:pPr>
    <w:r w:rsidRPr="007F305F">
      <w:t xml:space="preserve">IQD Frequency Products Ltd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Station Road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Crewkerne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Somerset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TA18 8AR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United Kingdom</w:t>
    </w:r>
    <w:r w:rsidRPr="007F305F">
      <w:br/>
      <w:t xml:space="preserve">Tel: +44 (0)1460 270200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Fax: +44 (0)1460 72578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Email: info@iqdfrequencyproducts.com</w:t>
    </w:r>
  </w:p>
  <w:p w:rsidR="00DD31A7" w:rsidRDefault="00DD31A7" w:rsidP="00DD31A7">
    <w:pPr>
      <w:pStyle w:val="IQDLetterheadRegistered"/>
    </w:pPr>
    <w:r w:rsidRPr="007F305F">
      <w:t xml:space="preserve">Registered in England No: 06478545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VAT</w:t>
    </w:r>
    <w:r>
      <w:t xml:space="preserve"> Registration No: GB932 4502 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27" w:rsidRPr="007F305F" w:rsidRDefault="006B3A27" w:rsidP="007F305F">
    <w:pPr>
      <w:pStyle w:val="IQDLetterheadAddress"/>
    </w:pPr>
    <w:r w:rsidRPr="007F305F">
      <w:t>IQD Frequency Products Ltd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S</w:t>
    </w:r>
    <w:r w:rsidR="00DF15D4" w:rsidRPr="007F305F">
      <w:t xml:space="preserve">tation Road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Crewkerne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Somerset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TA18 8AR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United Kingdom</w:t>
    </w:r>
    <w:r w:rsidRPr="007F305F">
      <w:br/>
      <w:t>Tel: +44 (0)1460 270200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Fax: +44 (0)1460 72578</w:t>
    </w:r>
    <w:r w:rsidR="00111941" w:rsidRPr="007F305F">
      <w:t xml:space="preserve"> </w:t>
    </w:r>
    <w:r w:rsidR="00111941" w:rsidRPr="007F305F">
      <w:rPr>
        <w:rFonts w:ascii="MS Gothic" w:eastAsia="MS Gothic" w:hAnsi="MS Gothic" w:cs="MS Gothic" w:hint="eastAsia"/>
      </w:rPr>
      <w:t>￭</w:t>
    </w:r>
    <w:r w:rsidR="00111941" w:rsidRPr="007F305F">
      <w:t xml:space="preserve"> </w:t>
    </w:r>
    <w:r w:rsidRPr="007F305F">
      <w:t>Email: info@iqdfrequencyproducts.com</w:t>
    </w:r>
  </w:p>
  <w:p w:rsidR="006B3A27" w:rsidRPr="007F305F" w:rsidRDefault="006B3A27" w:rsidP="007A446D">
    <w:pPr>
      <w:pStyle w:val="IQDLetterheadRegistered"/>
    </w:pPr>
    <w:r w:rsidRPr="007F305F">
      <w:t>Reg</w:t>
    </w:r>
    <w:r w:rsidR="00111941" w:rsidRPr="007F305F">
      <w:t xml:space="preserve">istered in England No: 06478545 </w:t>
    </w:r>
    <w:r w:rsidR="00111941" w:rsidRPr="007F305F">
      <w:rPr>
        <w:rFonts w:ascii="MS Gothic" w:eastAsia="MS Gothic" w:hAnsi="MS Gothic" w:cs="MS Gothic" w:hint="eastAsia"/>
      </w:rPr>
      <w:t>￭</w:t>
    </w:r>
    <w:r w:rsidR="00111941" w:rsidRPr="007F305F">
      <w:t xml:space="preserve"> </w:t>
    </w:r>
    <w:r w:rsidRPr="007F305F">
      <w:t>VAT Registration No: GB932 4502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73F" w:rsidRDefault="00B6273F" w:rsidP="006B3A27">
      <w:pPr>
        <w:spacing w:after="0" w:line="240" w:lineRule="auto"/>
      </w:pPr>
      <w:r>
        <w:separator/>
      </w:r>
    </w:p>
  </w:footnote>
  <w:footnote w:type="continuationSeparator" w:id="0">
    <w:p w:rsidR="00B6273F" w:rsidRDefault="00B6273F" w:rsidP="006B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C8" w:rsidRPr="00111941" w:rsidRDefault="005D6180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C5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8F7B6A"/>
    <w:multiLevelType w:val="hybridMultilevel"/>
    <w:tmpl w:val="B8DC7FA6"/>
    <w:lvl w:ilvl="0" w:tplc="4F248B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63FC3"/>
    <w:multiLevelType w:val="multilevel"/>
    <w:tmpl w:val="CEAE7AC4"/>
    <w:lvl w:ilvl="0">
      <w:start w:val="1"/>
      <w:numFmt w:val="decimal"/>
      <w:pStyle w:val="Heading1N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2527BE6"/>
    <w:multiLevelType w:val="hybridMultilevel"/>
    <w:tmpl w:val="15D858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F2"/>
    <w:rsid w:val="00000476"/>
    <w:rsid w:val="0001708A"/>
    <w:rsid w:val="00025B35"/>
    <w:rsid w:val="00031C8A"/>
    <w:rsid w:val="0005102B"/>
    <w:rsid w:val="00063C02"/>
    <w:rsid w:val="00067141"/>
    <w:rsid w:val="00070A03"/>
    <w:rsid w:val="000A5544"/>
    <w:rsid w:val="000A5A5B"/>
    <w:rsid w:val="000A7AEE"/>
    <w:rsid w:val="000A7DFF"/>
    <w:rsid w:val="000C364B"/>
    <w:rsid w:val="000C45E2"/>
    <w:rsid w:val="000C4C14"/>
    <w:rsid w:val="000C77F2"/>
    <w:rsid w:val="000E5161"/>
    <w:rsid w:val="00110B1B"/>
    <w:rsid w:val="00111941"/>
    <w:rsid w:val="00111B6F"/>
    <w:rsid w:val="00111C0A"/>
    <w:rsid w:val="00136E00"/>
    <w:rsid w:val="00137EA5"/>
    <w:rsid w:val="001644F5"/>
    <w:rsid w:val="00172498"/>
    <w:rsid w:val="00185630"/>
    <w:rsid w:val="00187E86"/>
    <w:rsid w:val="00187E95"/>
    <w:rsid w:val="001D6963"/>
    <w:rsid w:val="001E5FD6"/>
    <w:rsid w:val="001F33A3"/>
    <w:rsid w:val="002205AB"/>
    <w:rsid w:val="00224418"/>
    <w:rsid w:val="002264F3"/>
    <w:rsid w:val="002271DF"/>
    <w:rsid w:val="002374DE"/>
    <w:rsid w:val="00243C6B"/>
    <w:rsid w:val="00296D89"/>
    <w:rsid w:val="002A0019"/>
    <w:rsid w:val="002B32A9"/>
    <w:rsid w:val="002C2856"/>
    <w:rsid w:val="002C3ABB"/>
    <w:rsid w:val="002D7323"/>
    <w:rsid w:val="002E4711"/>
    <w:rsid w:val="002E7256"/>
    <w:rsid w:val="002F48DC"/>
    <w:rsid w:val="00304CB8"/>
    <w:rsid w:val="00305E33"/>
    <w:rsid w:val="0032410B"/>
    <w:rsid w:val="00331E10"/>
    <w:rsid w:val="00331F23"/>
    <w:rsid w:val="00341651"/>
    <w:rsid w:val="00360C52"/>
    <w:rsid w:val="003742FF"/>
    <w:rsid w:val="00376C6A"/>
    <w:rsid w:val="00381968"/>
    <w:rsid w:val="00384C76"/>
    <w:rsid w:val="003928F1"/>
    <w:rsid w:val="003973C8"/>
    <w:rsid w:val="003A5246"/>
    <w:rsid w:val="003B19EA"/>
    <w:rsid w:val="003D6528"/>
    <w:rsid w:val="003F0C10"/>
    <w:rsid w:val="003F55CD"/>
    <w:rsid w:val="003F5B70"/>
    <w:rsid w:val="0040140A"/>
    <w:rsid w:val="004107AA"/>
    <w:rsid w:val="00431050"/>
    <w:rsid w:val="0044354C"/>
    <w:rsid w:val="00445E41"/>
    <w:rsid w:val="00447E6E"/>
    <w:rsid w:val="0045391C"/>
    <w:rsid w:val="0045474E"/>
    <w:rsid w:val="00473327"/>
    <w:rsid w:val="00477529"/>
    <w:rsid w:val="00485CA6"/>
    <w:rsid w:val="004878DD"/>
    <w:rsid w:val="00487D4A"/>
    <w:rsid w:val="00487FA4"/>
    <w:rsid w:val="0049433D"/>
    <w:rsid w:val="004B7359"/>
    <w:rsid w:val="004C2335"/>
    <w:rsid w:val="004D0464"/>
    <w:rsid w:val="004F3FF2"/>
    <w:rsid w:val="004F78CD"/>
    <w:rsid w:val="00500F4B"/>
    <w:rsid w:val="00506974"/>
    <w:rsid w:val="00510FF8"/>
    <w:rsid w:val="00514FDF"/>
    <w:rsid w:val="00516147"/>
    <w:rsid w:val="005208B7"/>
    <w:rsid w:val="0052441D"/>
    <w:rsid w:val="00526F98"/>
    <w:rsid w:val="00527FF6"/>
    <w:rsid w:val="00536587"/>
    <w:rsid w:val="00540485"/>
    <w:rsid w:val="00541743"/>
    <w:rsid w:val="0055714A"/>
    <w:rsid w:val="00557C75"/>
    <w:rsid w:val="00557FBE"/>
    <w:rsid w:val="0056089A"/>
    <w:rsid w:val="005703C1"/>
    <w:rsid w:val="005757E7"/>
    <w:rsid w:val="005944DC"/>
    <w:rsid w:val="005A2D10"/>
    <w:rsid w:val="005C165B"/>
    <w:rsid w:val="005D6180"/>
    <w:rsid w:val="006072D4"/>
    <w:rsid w:val="00626E0E"/>
    <w:rsid w:val="0065137D"/>
    <w:rsid w:val="00674A50"/>
    <w:rsid w:val="00675254"/>
    <w:rsid w:val="00687629"/>
    <w:rsid w:val="006A672F"/>
    <w:rsid w:val="006A754E"/>
    <w:rsid w:val="006B155F"/>
    <w:rsid w:val="006B3A27"/>
    <w:rsid w:val="006B64C3"/>
    <w:rsid w:val="006B666F"/>
    <w:rsid w:val="006D206A"/>
    <w:rsid w:val="006D4EA5"/>
    <w:rsid w:val="00730697"/>
    <w:rsid w:val="007377DF"/>
    <w:rsid w:val="00751B6C"/>
    <w:rsid w:val="00757B16"/>
    <w:rsid w:val="00757C20"/>
    <w:rsid w:val="00765EC7"/>
    <w:rsid w:val="00791D9F"/>
    <w:rsid w:val="007A21F8"/>
    <w:rsid w:val="007A446D"/>
    <w:rsid w:val="007A5E97"/>
    <w:rsid w:val="007B1B42"/>
    <w:rsid w:val="007C51AC"/>
    <w:rsid w:val="007D383E"/>
    <w:rsid w:val="007E1A15"/>
    <w:rsid w:val="007E39F7"/>
    <w:rsid w:val="007E41DC"/>
    <w:rsid w:val="007F2E3C"/>
    <w:rsid w:val="007F305F"/>
    <w:rsid w:val="007F4535"/>
    <w:rsid w:val="008025D7"/>
    <w:rsid w:val="00816A59"/>
    <w:rsid w:val="00817818"/>
    <w:rsid w:val="00827389"/>
    <w:rsid w:val="00834E6E"/>
    <w:rsid w:val="00843AC3"/>
    <w:rsid w:val="00846ADD"/>
    <w:rsid w:val="00846DD9"/>
    <w:rsid w:val="00863C09"/>
    <w:rsid w:val="00863D77"/>
    <w:rsid w:val="00874F2D"/>
    <w:rsid w:val="008868FC"/>
    <w:rsid w:val="00895DFE"/>
    <w:rsid w:val="00896D8C"/>
    <w:rsid w:val="008A6471"/>
    <w:rsid w:val="008C1F04"/>
    <w:rsid w:val="008C29A5"/>
    <w:rsid w:val="008D3738"/>
    <w:rsid w:val="00906F6A"/>
    <w:rsid w:val="0091149D"/>
    <w:rsid w:val="00914984"/>
    <w:rsid w:val="00914E2F"/>
    <w:rsid w:val="009332E9"/>
    <w:rsid w:val="00960720"/>
    <w:rsid w:val="00967EA7"/>
    <w:rsid w:val="00974DF7"/>
    <w:rsid w:val="0097697E"/>
    <w:rsid w:val="00986DBE"/>
    <w:rsid w:val="009A16F9"/>
    <w:rsid w:val="009A303D"/>
    <w:rsid w:val="009B4FFF"/>
    <w:rsid w:val="009B71E6"/>
    <w:rsid w:val="009C63D3"/>
    <w:rsid w:val="009F2985"/>
    <w:rsid w:val="00A21562"/>
    <w:rsid w:val="00A33BCC"/>
    <w:rsid w:val="00A424EB"/>
    <w:rsid w:val="00A567BC"/>
    <w:rsid w:val="00A64818"/>
    <w:rsid w:val="00A710A0"/>
    <w:rsid w:val="00A84B30"/>
    <w:rsid w:val="00AA3B97"/>
    <w:rsid w:val="00AA5CD2"/>
    <w:rsid w:val="00AA6BFE"/>
    <w:rsid w:val="00AC45D2"/>
    <w:rsid w:val="00AC7675"/>
    <w:rsid w:val="00AF2668"/>
    <w:rsid w:val="00AF4192"/>
    <w:rsid w:val="00B0041D"/>
    <w:rsid w:val="00B10780"/>
    <w:rsid w:val="00B25601"/>
    <w:rsid w:val="00B30C8A"/>
    <w:rsid w:val="00B4456E"/>
    <w:rsid w:val="00B52507"/>
    <w:rsid w:val="00B6273F"/>
    <w:rsid w:val="00B82260"/>
    <w:rsid w:val="00B90EC3"/>
    <w:rsid w:val="00B97307"/>
    <w:rsid w:val="00BA6521"/>
    <w:rsid w:val="00BB42D7"/>
    <w:rsid w:val="00BD53A9"/>
    <w:rsid w:val="00BE3806"/>
    <w:rsid w:val="00BF350E"/>
    <w:rsid w:val="00C03003"/>
    <w:rsid w:val="00C030CB"/>
    <w:rsid w:val="00C05746"/>
    <w:rsid w:val="00C17A05"/>
    <w:rsid w:val="00C205DA"/>
    <w:rsid w:val="00C3240D"/>
    <w:rsid w:val="00C36AAD"/>
    <w:rsid w:val="00C52887"/>
    <w:rsid w:val="00C560B3"/>
    <w:rsid w:val="00C747BD"/>
    <w:rsid w:val="00CA1738"/>
    <w:rsid w:val="00CB34A1"/>
    <w:rsid w:val="00CC27EC"/>
    <w:rsid w:val="00CC579D"/>
    <w:rsid w:val="00CC57D0"/>
    <w:rsid w:val="00CF6439"/>
    <w:rsid w:val="00D035C8"/>
    <w:rsid w:val="00D04F10"/>
    <w:rsid w:val="00D25BE5"/>
    <w:rsid w:val="00D26499"/>
    <w:rsid w:val="00D31676"/>
    <w:rsid w:val="00D3630D"/>
    <w:rsid w:val="00D464DA"/>
    <w:rsid w:val="00D51DE0"/>
    <w:rsid w:val="00D7681B"/>
    <w:rsid w:val="00D866D9"/>
    <w:rsid w:val="00D86E7F"/>
    <w:rsid w:val="00D871A7"/>
    <w:rsid w:val="00D924F0"/>
    <w:rsid w:val="00DB1D2A"/>
    <w:rsid w:val="00DC2860"/>
    <w:rsid w:val="00DD31A7"/>
    <w:rsid w:val="00DD4F0E"/>
    <w:rsid w:val="00DD6AF6"/>
    <w:rsid w:val="00DD7E9E"/>
    <w:rsid w:val="00DF06AD"/>
    <w:rsid w:val="00DF15D4"/>
    <w:rsid w:val="00DF3FE2"/>
    <w:rsid w:val="00DF3FF9"/>
    <w:rsid w:val="00E10E05"/>
    <w:rsid w:val="00E30D12"/>
    <w:rsid w:val="00E31237"/>
    <w:rsid w:val="00E56394"/>
    <w:rsid w:val="00E60C38"/>
    <w:rsid w:val="00E72DD6"/>
    <w:rsid w:val="00E83E6C"/>
    <w:rsid w:val="00E92525"/>
    <w:rsid w:val="00E92EB3"/>
    <w:rsid w:val="00E935C8"/>
    <w:rsid w:val="00EA2814"/>
    <w:rsid w:val="00EA7632"/>
    <w:rsid w:val="00ED10B0"/>
    <w:rsid w:val="00ED4691"/>
    <w:rsid w:val="00F169F5"/>
    <w:rsid w:val="00F2081E"/>
    <w:rsid w:val="00F50F60"/>
    <w:rsid w:val="00FA74D0"/>
    <w:rsid w:val="00FB5108"/>
    <w:rsid w:val="00FC007E"/>
    <w:rsid w:val="00FC23EB"/>
    <w:rsid w:val="00FC72C9"/>
    <w:rsid w:val="00FE5854"/>
    <w:rsid w:val="00FF2C19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231F8C5-3E5C-4DDE-B379-F1081FFB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51"/>
    <w:pPr>
      <w:spacing w:after="120" w:line="288" w:lineRule="auto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E92EB3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P">
    <w:name w:val="Heading 1 NP"/>
    <w:basedOn w:val="Heading1"/>
    <w:link w:val="Heading1NPChar"/>
    <w:autoRedefine/>
    <w:rsid w:val="00E92EB3"/>
    <w:pPr>
      <w:keepLines w:val="0"/>
      <w:pageBreakBefore/>
      <w:numPr>
        <w:numId w:val="3"/>
      </w:numPr>
      <w:spacing w:before="360" w:after="60"/>
      <w:ind w:left="431" w:hanging="431"/>
    </w:pPr>
    <w:rPr>
      <w:rFonts w:ascii="Calibri" w:hAnsi="Calibri"/>
      <w:b/>
      <w:bCs/>
      <w:color w:val="auto"/>
      <w:kern w:val="32"/>
      <w:sz w:val="24"/>
    </w:rPr>
  </w:style>
  <w:style w:type="character" w:customStyle="1" w:styleId="Heading1NPChar">
    <w:name w:val="Heading 1 NP Char"/>
    <w:link w:val="Heading1NP"/>
    <w:rsid w:val="00E92EB3"/>
    <w:rPr>
      <w:rFonts w:ascii="Calibri Light" w:eastAsia="Times New Roman" w:hAnsi="Calibri Light" w:cs="Times New Roman"/>
      <w:b/>
      <w:bCs/>
      <w:color w:val="2E74B5"/>
      <w:kern w:val="32"/>
      <w:sz w:val="24"/>
      <w:szCs w:val="32"/>
    </w:rPr>
  </w:style>
  <w:style w:type="character" w:customStyle="1" w:styleId="Heading1Char">
    <w:name w:val="Heading 1 Char"/>
    <w:link w:val="Heading1"/>
    <w:uiPriority w:val="9"/>
    <w:rsid w:val="00E92EB3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BodyTextNumbered">
    <w:name w:val="Body Text Numbered"/>
    <w:basedOn w:val="Normal"/>
    <w:link w:val="BodyTextNumberedChar"/>
    <w:autoRedefine/>
    <w:rsid w:val="000C77F2"/>
    <w:pPr>
      <w:tabs>
        <w:tab w:val="num" w:pos="720"/>
      </w:tabs>
      <w:spacing w:before="120" w:after="0"/>
      <w:ind w:left="720" w:hanging="360"/>
    </w:pPr>
    <w:rPr>
      <w:rFonts w:cs="Arial"/>
    </w:rPr>
  </w:style>
  <w:style w:type="character" w:customStyle="1" w:styleId="BodyTextNumberedChar">
    <w:name w:val="Body Text Numbered Char"/>
    <w:link w:val="BodyTextNumbered"/>
    <w:rsid w:val="000C77F2"/>
    <w:rPr>
      <w:rFonts w:ascii="Myriad Pro" w:hAnsi="Myriad Pro" w:cs="Arial"/>
      <w:sz w:val="20"/>
    </w:rPr>
  </w:style>
  <w:style w:type="paragraph" w:styleId="Title">
    <w:name w:val="Title"/>
    <w:basedOn w:val="Normal"/>
    <w:next w:val="Normal"/>
    <w:link w:val="TitleChar"/>
    <w:autoRedefine/>
    <w:uiPriority w:val="10"/>
    <w:rsid w:val="00E92EB3"/>
    <w:pPr>
      <w:widowControl w:val="0"/>
      <w:pBdr>
        <w:top w:val="single" w:sz="24" w:space="3" w:color="97B2DD"/>
      </w:pBdr>
      <w:spacing w:before="2880" w:after="360" w:line="312" w:lineRule="auto"/>
    </w:pPr>
    <w:rPr>
      <w:rFonts w:eastAsia="Times New Roman"/>
      <w:b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E92EB3"/>
    <w:rPr>
      <w:rFonts w:eastAsia="Times New Roman" w:cs="Times New Roman"/>
      <w:b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6B3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B3A27"/>
    <w:rPr>
      <w:rFonts w:ascii="Myriad Pro" w:hAnsi="Myriad Pro"/>
      <w:sz w:val="20"/>
    </w:rPr>
  </w:style>
  <w:style w:type="paragraph" w:styleId="Footer">
    <w:name w:val="footer"/>
    <w:basedOn w:val="Normal"/>
    <w:link w:val="FooterChar"/>
    <w:uiPriority w:val="99"/>
    <w:unhideWhenUsed/>
    <w:rsid w:val="00111941"/>
    <w:pPr>
      <w:tabs>
        <w:tab w:val="center" w:pos="4513"/>
        <w:tab w:val="right" w:pos="9026"/>
      </w:tabs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link w:val="Footer"/>
    <w:uiPriority w:val="99"/>
    <w:rsid w:val="00111941"/>
    <w:rPr>
      <w:rFonts w:ascii="Myriad Pro" w:hAnsi="Myriad Pro"/>
      <w:sz w:val="18"/>
    </w:rPr>
  </w:style>
  <w:style w:type="paragraph" w:customStyle="1" w:styleId="IQDLetterheadAddress">
    <w:name w:val="IQD Letterhead Address"/>
    <w:basedOn w:val="IQDLetterheadRegistered"/>
    <w:autoRedefine/>
    <w:qFormat/>
    <w:rsid w:val="007A446D"/>
    <w:pPr>
      <w:spacing w:line="264" w:lineRule="auto"/>
    </w:pPr>
    <w:rPr>
      <w:sz w:val="18"/>
    </w:rPr>
  </w:style>
  <w:style w:type="paragraph" w:customStyle="1" w:styleId="IQDLetterheadRegistered">
    <w:name w:val="IQD Letterhead Registered"/>
    <w:basedOn w:val="Footer"/>
    <w:autoRedefine/>
    <w:qFormat/>
    <w:rsid w:val="007A446D"/>
    <w:pPr>
      <w:spacing w:before="40" w:line="288" w:lineRule="auto"/>
    </w:pPr>
    <w:rPr>
      <w:color w:val="006BB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446D"/>
    <w:rPr>
      <w:rFonts w:ascii="Segoe UI" w:hAnsi="Segoe UI" w:cs="Segoe UI"/>
      <w:sz w:val="18"/>
      <w:szCs w:val="18"/>
    </w:rPr>
  </w:style>
  <w:style w:type="paragraph" w:customStyle="1" w:styleId="ReceipientAddress">
    <w:name w:val="Receipient Address"/>
    <w:basedOn w:val="Normal"/>
    <w:link w:val="ReceipientAddressChar"/>
    <w:qFormat/>
    <w:rsid w:val="001D6963"/>
    <w:pPr>
      <w:spacing w:after="240" w:line="240" w:lineRule="auto"/>
      <w:contextualSpacing/>
    </w:pPr>
  </w:style>
  <w:style w:type="paragraph" w:customStyle="1" w:styleId="LetterDate">
    <w:name w:val="Letter Date"/>
    <w:basedOn w:val="Normal"/>
    <w:autoRedefine/>
    <w:qFormat/>
    <w:rsid w:val="001D6963"/>
    <w:pPr>
      <w:spacing w:before="480" w:after="480"/>
    </w:pPr>
  </w:style>
  <w:style w:type="paragraph" w:customStyle="1" w:styleId="Name">
    <w:name w:val="Name"/>
    <w:basedOn w:val="Normal"/>
    <w:link w:val="NameChar"/>
    <w:qFormat/>
    <w:rsid w:val="00557FBE"/>
    <w:pPr>
      <w:spacing w:after="0"/>
    </w:pPr>
  </w:style>
  <w:style w:type="paragraph" w:customStyle="1" w:styleId="JobTitle">
    <w:name w:val="Job Title"/>
    <w:basedOn w:val="Name"/>
    <w:link w:val="JobTitleChar"/>
    <w:qFormat/>
    <w:rsid w:val="00557FBE"/>
    <w:pPr>
      <w:spacing w:after="120"/>
    </w:pPr>
  </w:style>
  <w:style w:type="paragraph" w:customStyle="1" w:styleId="PressRelease">
    <w:name w:val="Press Release"/>
    <w:basedOn w:val="ReceipientAddress"/>
    <w:link w:val="PressReleaseChar"/>
    <w:autoRedefine/>
    <w:qFormat/>
    <w:rsid w:val="00514FDF"/>
    <w:pPr>
      <w:spacing w:after="120"/>
    </w:pPr>
    <w:rPr>
      <w:rFonts w:cs="Arial"/>
      <w:color w:val="006BB6"/>
      <w:sz w:val="52"/>
    </w:rPr>
  </w:style>
  <w:style w:type="paragraph" w:customStyle="1" w:styleId="PressReleaseDate">
    <w:name w:val="Press Release Date"/>
    <w:basedOn w:val="LetterDate"/>
    <w:autoRedefine/>
    <w:qFormat/>
    <w:rsid w:val="0049433D"/>
    <w:pPr>
      <w:tabs>
        <w:tab w:val="right" w:pos="9866"/>
      </w:tabs>
      <w:spacing w:before="240" w:after="120"/>
    </w:pPr>
    <w:rPr>
      <w:rFonts w:cs="Arial"/>
      <w:caps/>
    </w:rPr>
  </w:style>
  <w:style w:type="character" w:customStyle="1" w:styleId="ReceipientAddressChar">
    <w:name w:val="Receipient Address Char"/>
    <w:link w:val="ReceipientAddress"/>
    <w:rsid w:val="00510FF8"/>
    <w:rPr>
      <w:rFonts w:ascii="Myriad Pro" w:hAnsi="Myriad Pro"/>
      <w:sz w:val="20"/>
    </w:rPr>
  </w:style>
  <w:style w:type="character" w:customStyle="1" w:styleId="PressReleaseChar">
    <w:name w:val="Press Release Char"/>
    <w:link w:val="PressRelease"/>
    <w:rsid w:val="00514FDF"/>
    <w:rPr>
      <w:rFonts w:ascii="Arial" w:hAnsi="Arial" w:cs="Arial"/>
      <w:color w:val="006BB6"/>
      <w:sz w:val="52"/>
      <w:szCs w:val="22"/>
      <w:lang w:eastAsia="en-US"/>
    </w:rPr>
  </w:style>
  <w:style w:type="paragraph" w:customStyle="1" w:styleId="PressReleaseHeading">
    <w:name w:val="Press Release Heading"/>
    <w:basedOn w:val="Normal"/>
    <w:link w:val="PressReleaseHeadingChar"/>
    <w:autoRedefine/>
    <w:qFormat/>
    <w:rsid w:val="00CC57D0"/>
    <w:pPr>
      <w:spacing w:after="240"/>
      <w:jc w:val="center"/>
    </w:pPr>
    <w:rPr>
      <w:rFonts w:cs="Arial"/>
      <w:b/>
      <w:sz w:val="36"/>
    </w:rPr>
  </w:style>
  <w:style w:type="paragraph" w:customStyle="1" w:styleId="Ends">
    <w:name w:val="Ends"/>
    <w:basedOn w:val="PressReleaseHeading"/>
    <w:link w:val="EndsChar"/>
    <w:qFormat/>
    <w:rsid w:val="00510FF8"/>
    <w:rPr>
      <w:sz w:val="24"/>
    </w:rPr>
  </w:style>
  <w:style w:type="character" w:customStyle="1" w:styleId="PressReleaseHeadingChar">
    <w:name w:val="Press Release Heading Char"/>
    <w:link w:val="PressReleaseHeading"/>
    <w:rsid w:val="00CC57D0"/>
    <w:rPr>
      <w:rFonts w:ascii="Arial" w:hAnsi="Arial" w:cs="Arial"/>
      <w:b/>
      <w:sz w:val="36"/>
      <w:szCs w:val="22"/>
      <w:lang w:eastAsia="en-US"/>
    </w:rPr>
  </w:style>
  <w:style w:type="paragraph" w:customStyle="1" w:styleId="PressReleaseText">
    <w:name w:val="Press Release Text"/>
    <w:basedOn w:val="JobTitle"/>
    <w:qFormat/>
    <w:rsid w:val="007E39F7"/>
    <w:pPr>
      <w:spacing w:line="360" w:lineRule="auto"/>
    </w:pPr>
  </w:style>
  <w:style w:type="character" w:customStyle="1" w:styleId="EndsChar">
    <w:name w:val="Ends Char"/>
    <w:link w:val="Ends"/>
    <w:rsid w:val="00510FF8"/>
    <w:rPr>
      <w:rFonts w:ascii="Myriad Pro" w:hAnsi="Myriad Pro"/>
      <w:b/>
      <w:sz w:val="24"/>
    </w:rPr>
  </w:style>
  <w:style w:type="character" w:styleId="Hyperlink">
    <w:name w:val="Hyperlink"/>
    <w:uiPriority w:val="99"/>
    <w:unhideWhenUsed/>
    <w:rsid w:val="007E39F7"/>
    <w:rPr>
      <w:color w:val="0563C1"/>
      <w:u w:val="single"/>
    </w:rPr>
  </w:style>
  <w:style w:type="paragraph" w:customStyle="1" w:styleId="PressReleaseNotes">
    <w:name w:val="Press Release Notes"/>
    <w:basedOn w:val="JobTitle"/>
    <w:link w:val="PressReleaseNotesChar"/>
    <w:qFormat/>
    <w:rsid w:val="007E39F7"/>
  </w:style>
  <w:style w:type="paragraph" w:customStyle="1" w:styleId="PressReleaseNotesFurtherInfo">
    <w:name w:val="Press Release Notes/Further Info"/>
    <w:basedOn w:val="PressReleaseNotes"/>
    <w:link w:val="PressReleaseNotesFurtherInfoChar"/>
    <w:rsid w:val="007E39F7"/>
    <w:rPr>
      <w:b/>
    </w:rPr>
  </w:style>
  <w:style w:type="paragraph" w:customStyle="1" w:styleId="PressReleaseNotesFurtherInformation">
    <w:name w:val="Press Release Notes/Further Information"/>
    <w:basedOn w:val="PressReleaseNotesFurtherInfo"/>
    <w:qFormat/>
    <w:rsid w:val="007E39F7"/>
    <w:pPr>
      <w:spacing w:after="0"/>
    </w:pPr>
  </w:style>
  <w:style w:type="character" w:customStyle="1" w:styleId="NameChar">
    <w:name w:val="Name Char"/>
    <w:link w:val="Name"/>
    <w:rsid w:val="007E39F7"/>
    <w:rPr>
      <w:rFonts w:ascii="Myriad Pro" w:hAnsi="Myriad Pro"/>
      <w:sz w:val="20"/>
    </w:rPr>
  </w:style>
  <w:style w:type="character" w:customStyle="1" w:styleId="JobTitleChar">
    <w:name w:val="Job Title Char"/>
    <w:link w:val="JobTitle"/>
    <w:rsid w:val="007E39F7"/>
    <w:rPr>
      <w:rFonts w:ascii="Myriad Pro" w:hAnsi="Myriad Pro"/>
      <w:sz w:val="20"/>
    </w:rPr>
  </w:style>
  <w:style w:type="character" w:customStyle="1" w:styleId="PressReleaseNotesChar">
    <w:name w:val="Press Release Notes Char"/>
    <w:link w:val="PressReleaseNotes"/>
    <w:rsid w:val="007E39F7"/>
    <w:rPr>
      <w:rFonts w:ascii="Myriad Pro" w:hAnsi="Myriad Pro"/>
      <w:sz w:val="20"/>
    </w:rPr>
  </w:style>
  <w:style w:type="character" w:customStyle="1" w:styleId="PressReleaseNotesFurtherInfoChar">
    <w:name w:val="Press Release Notes/Further Info Char"/>
    <w:link w:val="PressReleaseNotesFurtherInfo"/>
    <w:rsid w:val="007E39F7"/>
    <w:rPr>
      <w:rFonts w:ascii="Myriad Pro" w:hAnsi="Myriad Pro"/>
      <w:b/>
      <w:sz w:val="20"/>
    </w:rPr>
  </w:style>
  <w:style w:type="paragraph" w:customStyle="1" w:styleId="PressReleaseTitle">
    <w:name w:val="Press Release Title"/>
    <w:basedOn w:val="Normal"/>
    <w:rsid w:val="00CC57D0"/>
    <w:pPr>
      <w:spacing w:before="120" w:after="60"/>
      <w:jc w:val="center"/>
    </w:pPr>
    <w:rPr>
      <w:rFonts w:eastAsia="Times New Roman"/>
      <w:b/>
      <w:snapToGrid w:val="0"/>
      <w:sz w:val="36"/>
      <w:szCs w:val="20"/>
      <w:lang w:eastAsia="fr-FR"/>
    </w:rPr>
  </w:style>
  <w:style w:type="character" w:styleId="FollowedHyperlink">
    <w:name w:val="FollowedHyperlink"/>
    <w:uiPriority w:val="99"/>
    <w:semiHidden/>
    <w:unhideWhenUsed/>
    <w:rsid w:val="00AF2668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2D1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5A2D10"/>
    <w:rPr>
      <w:rFonts w:ascii="Arial" w:hAnsi="Arial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qdfrequencyproducts.com/products/search/?type=quartz-crystal" TargetMode="External"/><Relationship Id="rId13" Type="http://schemas.openxmlformats.org/officeDocument/2006/relationships/hyperlink" Target="http://www.iqdfrequencyproducts.com/products/search/?type=tcxos" TargetMode="External"/><Relationship Id="rId18" Type="http://schemas.openxmlformats.org/officeDocument/2006/relationships/hyperlink" Target="http://www.iqdfrequencyproducts.com" TargetMode="External"/><Relationship Id="rId26" Type="http://schemas.openxmlformats.org/officeDocument/2006/relationships/hyperlink" Target="http://www.linkedin.com/company/iqd-frequency-products-ltd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://www.iqdfrequencyproducts.com/products/search/?type=vcxo" TargetMode="External"/><Relationship Id="rId17" Type="http://schemas.openxmlformats.org/officeDocument/2006/relationships/hyperlink" Target="http://www.iqdfrequencyproducts.com/contact/" TargetMode="External"/><Relationship Id="rId25" Type="http://schemas.openxmlformats.org/officeDocument/2006/relationships/image" Target="media/image3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qdfrequencyproducts.com/products/search/?type=rubidium-oscillators" TargetMode="External"/><Relationship Id="rId20" Type="http://schemas.openxmlformats.org/officeDocument/2006/relationships/hyperlink" Target="http://www.iqdfrequencyproducts.com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qdfrequencyproducts.com/products/search/?type=crystal-clock-oscillator&amp;include%5B%5D=smd&amp;include%5B%5D=thru-hole&amp;model=&amp;product-features=aec-q200-qualified%7Cts16949-release&amp;package=&amp;frequency=&amp;frequency-uom=MHz&amp;frequency-stability=&amp;temperature-range=&amp;output=&amp;voltage=" TargetMode="External"/><Relationship Id="rId24" Type="http://schemas.openxmlformats.org/officeDocument/2006/relationships/hyperlink" Target="https://twitter.com/iqdfrequency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qdfrequencyproducts.com/products/search/?type=gps-disciplined-ocxos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plus.google.com/115636882866960685149/posts" TargetMode="External"/><Relationship Id="rId10" Type="http://schemas.openxmlformats.org/officeDocument/2006/relationships/hyperlink" Target="http://www.iqdfrequencyproducts.com/products/search/?type=quartz-crystal&amp;include%5B%5D=smd&amp;include%5B%5D=thru-hole&amp;model=&amp;product-features=aec-q200-qualified%7Cts16949-release&amp;package=&amp;frequency=&amp;frequency-uom=MHz&amp;frequency-tolerence=&amp;frequency-stability=&amp;temperature-range=" TargetMode="External"/><Relationship Id="rId19" Type="http://schemas.openxmlformats.org/officeDocument/2006/relationships/hyperlink" Target="mailto:rebecca.long@iqdfrequencyproducts.com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iqdfrequencyproducts.com/products/search/?type=crystal-clock-oscillator" TargetMode="External"/><Relationship Id="rId14" Type="http://schemas.openxmlformats.org/officeDocument/2006/relationships/hyperlink" Target="http://www.iqdfrequencyproducts.com/products/search/?type=ocxo" TargetMode="External"/><Relationship Id="rId22" Type="http://schemas.openxmlformats.org/officeDocument/2006/relationships/hyperlink" Target="http://www.facebook.com/IQDFrequencyProducts" TargetMode="External"/><Relationship Id="rId27" Type="http://schemas.openxmlformats.org/officeDocument/2006/relationships/image" Target="media/image4.png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71D54-874B-4EC0-B451-F9E46ACE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Links>
    <vt:vector size="114" baseType="variant">
      <vt:variant>
        <vt:i4>262152</vt:i4>
      </vt:variant>
      <vt:variant>
        <vt:i4>54</vt:i4>
      </vt:variant>
      <vt:variant>
        <vt:i4>0</vt:i4>
      </vt:variant>
      <vt:variant>
        <vt:i4>5</vt:i4>
      </vt:variant>
      <vt:variant>
        <vt:lpwstr>https://plus.google.com/115636882866960685149/posts</vt:lpwstr>
      </vt:variant>
      <vt:variant>
        <vt:lpwstr>115636882866960685149/posts</vt:lpwstr>
      </vt:variant>
      <vt:variant>
        <vt:i4>7274603</vt:i4>
      </vt:variant>
      <vt:variant>
        <vt:i4>51</vt:i4>
      </vt:variant>
      <vt:variant>
        <vt:i4>0</vt:i4>
      </vt:variant>
      <vt:variant>
        <vt:i4>5</vt:i4>
      </vt:variant>
      <vt:variant>
        <vt:lpwstr>http://www.linkedin.com/company/iqd-frequency-products-ltd</vt:lpwstr>
      </vt:variant>
      <vt:variant>
        <vt:lpwstr/>
      </vt:variant>
      <vt:variant>
        <vt:i4>589917</vt:i4>
      </vt:variant>
      <vt:variant>
        <vt:i4>48</vt:i4>
      </vt:variant>
      <vt:variant>
        <vt:i4>0</vt:i4>
      </vt:variant>
      <vt:variant>
        <vt:i4>5</vt:i4>
      </vt:variant>
      <vt:variant>
        <vt:lpwstr>https://twitter.com/iqdfrequency</vt:lpwstr>
      </vt:variant>
      <vt:variant>
        <vt:lpwstr/>
      </vt:variant>
      <vt:variant>
        <vt:i4>5963848</vt:i4>
      </vt:variant>
      <vt:variant>
        <vt:i4>45</vt:i4>
      </vt:variant>
      <vt:variant>
        <vt:i4>0</vt:i4>
      </vt:variant>
      <vt:variant>
        <vt:i4>5</vt:i4>
      </vt:variant>
      <vt:variant>
        <vt:lpwstr>http://www.facebook.com/IQDFrequencyProducts</vt:lpwstr>
      </vt:variant>
      <vt:variant>
        <vt:lpwstr/>
      </vt:variant>
      <vt:variant>
        <vt:i4>5439560</vt:i4>
      </vt:variant>
      <vt:variant>
        <vt:i4>42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7929939</vt:i4>
      </vt:variant>
      <vt:variant>
        <vt:i4>39</vt:i4>
      </vt:variant>
      <vt:variant>
        <vt:i4>0</vt:i4>
      </vt:variant>
      <vt:variant>
        <vt:i4>5</vt:i4>
      </vt:variant>
      <vt:variant>
        <vt:lpwstr>mailto:Carly-Rose.Gray@iqdfrequencyproducts.com</vt:lpwstr>
      </vt:variant>
      <vt:variant>
        <vt:lpwstr/>
      </vt:variant>
      <vt:variant>
        <vt:i4>5439560</vt:i4>
      </vt:variant>
      <vt:variant>
        <vt:i4>36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5111881</vt:i4>
      </vt:variant>
      <vt:variant>
        <vt:i4>33</vt:i4>
      </vt:variant>
      <vt:variant>
        <vt:i4>0</vt:i4>
      </vt:variant>
      <vt:variant>
        <vt:i4>5</vt:i4>
      </vt:variant>
      <vt:variant>
        <vt:lpwstr>http://www.iqdfrequencyproducts.com/distributors/</vt:lpwstr>
      </vt:variant>
      <vt:variant>
        <vt:lpwstr/>
      </vt:variant>
      <vt:variant>
        <vt:i4>262224</vt:i4>
      </vt:variant>
      <vt:variant>
        <vt:i4>30</vt:i4>
      </vt:variant>
      <vt:variant>
        <vt:i4>0</vt:i4>
      </vt:variant>
      <vt:variant>
        <vt:i4>5</vt:i4>
      </vt:variant>
      <vt:variant>
        <vt:lpwstr>http://www.iqdfrequencyproducts.com/contact/</vt:lpwstr>
      </vt:variant>
      <vt:variant>
        <vt:lpwstr/>
      </vt:variant>
      <vt:variant>
        <vt:i4>3604601</vt:i4>
      </vt:variant>
      <vt:variant>
        <vt:i4>27</vt:i4>
      </vt:variant>
      <vt:variant>
        <vt:i4>0</vt:i4>
      </vt:variant>
      <vt:variant>
        <vt:i4>5</vt:i4>
      </vt:variant>
      <vt:variant>
        <vt:lpwstr>http://www.iqdfrequencyproducts.com/products/search/?type=rubidium-oscillators</vt:lpwstr>
      </vt:variant>
      <vt:variant>
        <vt:lpwstr/>
      </vt:variant>
      <vt:variant>
        <vt:i4>3670078</vt:i4>
      </vt:variant>
      <vt:variant>
        <vt:i4>24</vt:i4>
      </vt:variant>
      <vt:variant>
        <vt:i4>0</vt:i4>
      </vt:variant>
      <vt:variant>
        <vt:i4>5</vt:i4>
      </vt:variant>
      <vt:variant>
        <vt:lpwstr>http://www.iqdfrequencyproducts.com/products/search/?type=gps-disciplined-ocxos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http://www.iqdfrequencyproducts.com/products/search/?type=ocxo</vt:lpwstr>
      </vt:variant>
      <vt:variant>
        <vt:lpwstr/>
      </vt:variant>
      <vt:variant>
        <vt:i4>4063273</vt:i4>
      </vt:variant>
      <vt:variant>
        <vt:i4>18</vt:i4>
      </vt:variant>
      <vt:variant>
        <vt:i4>0</vt:i4>
      </vt:variant>
      <vt:variant>
        <vt:i4>5</vt:i4>
      </vt:variant>
      <vt:variant>
        <vt:lpwstr>http://www.iqdfrequencyproducts.com/products/search/?type=tcxos</vt:lpwstr>
      </vt:variant>
      <vt:variant>
        <vt:lpwstr/>
      </vt:variant>
      <vt:variant>
        <vt:i4>4063275</vt:i4>
      </vt:variant>
      <vt:variant>
        <vt:i4>15</vt:i4>
      </vt:variant>
      <vt:variant>
        <vt:i4>0</vt:i4>
      </vt:variant>
      <vt:variant>
        <vt:i4>5</vt:i4>
      </vt:variant>
      <vt:variant>
        <vt:lpwstr>http://www.iqdfrequencyproducts.com/products/search/?type=vcxo</vt:lpwstr>
      </vt:variant>
      <vt:variant>
        <vt:lpwstr/>
      </vt:variant>
      <vt:variant>
        <vt:i4>8061041</vt:i4>
      </vt:variant>
      <vt:variant>
        <vt:i4>12</vt:i4>
      </vt:variant>
      <vt:variant>
        <vt:i4>0</vt:i4>
      </vt:variant>
      <vt:variant>
        <vt:i4>5</vt:i4>
      </vt:variant>
      <vt:variant>
        <vt:lpwstr>http://www.iqdfrequencyproducts.com/products/search/?type=crystal-clock-oscillator&amp;include%5B%5D=smd&amp;include%5B%5D=thru-hole&amp;model=&amp;product-features=aec-q200-qualified%7Cts16949-release&amp;package=&amp;frequency=&amp;frequency-uom=MHz&amp;frequency-stability=&amp;temperature-range=&amp;output=&amp;voltage=</vt:lpwstr>
      </vt:variant>
      <vt:variant>
        <vt:lpwstr/>
      </vt:variant>
      <vt:variant>
        <vt:i4>8061036</vt:i4>
      </vt:variant>
      <vt:variant>
        <vt:i4>9</vt:i4>
      </vt:variant>
      <vt:variant>
        <vt:i4>0</vt:i4>
      </vt:variant>
      <vt:variant>
        <vt:i4>5</vt:i4>
      </vt:variant>
      <vt:variant>
        <vt:lpwstr>http://www.iqdfrequencyproducts.com/products/search/?type=quartz-crystal&amp;include%5B%5D=smd&amp;include%5B%5D=thru-hole&amp;model=&amp;product-features=aec-q200-qualified%7Cts16949-release&amp;package=&amp;frequency=&amp;frequency-uom=MHz&amp;frequency-tolerence=&amp;frequency-stability=&amp;temperature-range=</vt:lpwstr>
      </vt:variant>
      <vt:variant>
        <vt:lpwstr/>
      </vt:variant>
      <vt:variant>
        <vt:i4>2949166</vt:i4>
      </vt:variant>
      <vt:variant>
        <vt:i4>6</vt:i4>
      </vt:variant>
      <vt:variant>
        <vt:i4>0</vt:i4>
      </vt:variant>
      <vt:variant>
        <vt:i4>5</vt:i4>
      </vt:variant>
      <vt:variant>
        <vt:lpwstr>http://www.iqdfrequencyproducts.com/products/search/?type=crystal-clock-oscillator</vt:lpwstr>
      </vt:variant>
      <vt:variant>
        <vt:lpwstr/>
      </vt:variant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http://www.iqdfrequencyproducts.com/products/search/?type=quartz-crystal</vt:lpwstr>
      </vt:variant>
      <vt:variant>
        <vt:lpwstr/>
      </vt:variant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Fear</dc:creator>
  <cp:lastModifiedBy>Rebecca Long</cp:lastModifiedBy>
  <cp:revision>37</cp:revision>
  <cp:lastPrinted>2015-08-21T16:09:00Z</cp:lastPrinted>
  <dcterms:created xsi:type="dcterms:W3CDTF">2017-12-18T16:52:00Z</dcterms:created>
  <dcterms:modified xsi:type="dcterms:W3CDTF">2018-01-03T10:11:00Z</dcterms:modified>
</cp:coreProperties>
</file>